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8A423" w14:textId="77777777" w:rsidR="00F07957" w:rsidRPr="00482C74" w:rsidRDefault="00754C92">
      <w:pPr>
        <w:spacing w:after="240"/>
        <w:ind w:left="5812" w:right="-1"/>
        <w:contextualSpacing/>
        <w:jc w:val="center"/>
        <w:rPr>
          <w:color w:val="000000" w:themeColor="text1"/>
          <w:sz w:val="28"/>
          <w:szCs w:val="28"/>
        </w:rPr>
      </w:pPr>
      <w:r w:rsidRPr="00482C74">
        <w:rPr>
          <w:color w:val="000000" w:themeColor="text1"/>
          <w:sz w:val="28"/>
          <w:szCs w:val="28"/>
        </w:rPr>
        <w:t>УТВЕРЖДЕН</w:t>
      </w:r>
    </w:p>
    <w:p w14:paraId="181DA8F6" w14:textId="77777777" w:rsidR="00F07957" w:rsidRPr="00482C74" w:rsidRDefault="00754C92">
      <w:pPr>
        <w:spacing w:after="240"/>
        <w:ind w:left="5812" w:right="-1"/>
        <w:contextualSpacing/>
        <w:jc w:val="center"/>
        <w:rPr>
          <w:color w:val="000000" w:themeColor="text1"/>
          <w:sz w:val="28"/>
          <w:szCs w:val="28"/>
        </w:rPr>
      </w:pPr>
      <w:r w:rsidRPr="00482C74">
        <w:rPr>
          <w:color w:val="000000" w:themeColor="text1"/>
          <w:sz w:val="28"/>
          <w:szCs w:val="28"/>
        </w:rPr>
        <w:t xml:space="preserve">приказом Министерства </w:t>
      </w:r>
    </w:p>
    <w:p w14:paraId="44E7A6EE" w14:textId="77777777" w:rsidR="00F07957" w:rsidRPr="00482C74" w:rsidRDefault="00754C92">
      <w:pPr>
        <w:spacing w:after="240"/>
        <w:ind w:left="5812" w:right="-1"/>
        <w:contextualSpacing/>
        <w:jc w:val="center"/>
        <w:rPr>
          <w:color w:val="000000" w:themeColor="text1"/>
          <w:sz w:val="28"/>
          <w:szCs w:val="28"/>
        </w:rPr>
      </w:pPr>
      <w:r w:rsidRPr="00482C74">
        <w:rPr>
          <w:color w:val="000000" w:themeColor="text1"/>
          <w:sz w:val="28"/>
          <w:szCs w:val="28"/>
        </w:rPr>
        <w:t>труда и социальной защиты Российской Федерации</w:t>
      </w:r>
    </w:p>
    <w:p w14:paraId="05FBCFD5" w14:textId="77777777" w:rsidR="00F07957" w:rsidRPr="00482C74" w:rsidRDefault="00754C92">
      <w:pPr>
        <w:spacing w:after="240"/>
        <w:ind w:left="5812" w:right="-1"/>
        <w:contextualSpacing/>
        <w:jc w:val="center"/>
        <w:rPr>
          <w:color w:val="000000" w:themeColor="text1"/>
          <w:sz w:val="28"/>
          <w:szCs w:val="28"/>
        </w:rPr>
      </w:pPr>
      <w:r w:rsidRPr="00482C74">
        <w:rPr>
          <w:color w:val="000000" w:themeColor="text1"/>
          <w:sz w:val="28"/>
          <w:szCs w:val="28"/>
        </w:rPr>
        <w:t>от «__» _____ 202_ г. № ____</w:t>
      </w:r>
    </w:p>
    <w:p w14:paraId="2860C9EA" w14:textId="77777777" w:rsidR="00F07957" w:rsidRPr="00482C74" w:rsidRDefault="00F07957">
      <w:pPr>
        <w:rPr>
          <w:color w:val="000000" w:themeColor="text1"/>
        </w:rPr>
      </w:pPr>
    </w:p>
    <w:p w14:paraId="242EDDF1" w14:textId="77777777" w:rsidR="00F07957" w:rsidRPr="000273FD" w:rsidRDefault="00754C92">
      <w:pPr>
        <w:jc w:val="center"/>
        <w:rPr>
          <w:color w:val="000000" w:themeColor="text1"/>
          <w:sz w:val="36"/>
          <w:szCs w:val="36"/>
        </w:rPr>
      </w:pPr>
      <w:r w:rsidRPr="00482C74">
        <w:rPr>
          <w:color w:val="000000" w:themeColor="text1"/>
          <w:sz w:val="52"/>
          <w:szCs w:val="52"/>
        </w:rPr>
        <w:t>ПРОФЕССИОНАЛЬНЫЙ СТАНДАРТ</w:t>
      </w:r>
      <w:r w:rsidR="000273FD">
        <w:rPr>
          <w:color w:val="000000" w:themeColor="text1"/>
          <w:sz w:val="52"/>
          <w:szCs w:val="52"/>
        </w:rPr>
        <w:t xml:space="preserve"> </w:t>
      </w:r>
      <w:r w:rsidR="000273FD" w:rsidRPr="000273FD">
        <w:rPr>
          <w:color w:val="000000" w:themeColor="text1"/>
          <w:sz w:val="36"/>
          <w:szCs w:val="36"/>
        </w:rPr>
        <w:t>(проект</w:t>
      </w:r>
      <w:r w:rsidR="000273FD">
        <w:rPr>
          <w:color w:val="000000" w:themeColor="text1"/>
          <w:sz w:val="36"/>
          <w:szCs w:val="36"/>
        </w:rPr>
        <w:t>)</w:t>
      </w:r>
    </w:p>
    <w:p w14:paraId="3505286A" w14:textId="77777777" w:rsidR="00F07957" w:rsidRPr="00482C74" w:rsidRDefault="00F07957">
      <w:pPr>
        <w:rPr>
          <w:color w:val="000000" w:themeColor="text1"/>
        </w:rPr>
      </w:pPr>
    </w:p>
    <w:p w14:paraId="21EC3763" w14:textId="77777777" w:rsidR="00F07957" w:rsidRPr="00482C74" w:rsidRDefault="00754C92">
      <w:pPr>
        <w:jc w:val="center"/>
        <w:rPr>
          <w:b/>
          <w:color w:val="000000" w:themeColor="text1"/>
          <w:sz w:val="32"/>
          <w:szCs w:val="32"/>
        </w:rPr>
      </w:pPr>
      <w:r w:rsidRPr="00482C74">
        <w:rPr>
          <w:b/>
          <w:color w:val="000000" w:themeColor="text1"/>
          <w:sz w:val="32"/>
          <w:szCs w:val="32"/>
        </w:rPr>
        <w:t>Метеоролог</w:t>
      </w:r>
    </w:p>
    <w:tbl>
      <w:tblPr>
        <w:tblW w:w="1150" w:type="pct"/>
        <w:tblInd w:w="7823" w:type="dxa"/>
        <w:tblLayout w:type="fixed"/>
        <w:tblLook w:val="0000" w:firstRow="0" w:lastRow="0" w:firstColumn="0" w:lastColumn="0" w:noHBand="0" w:noVBand="0"/>
      </w:tblPr>
      <w:tblGrid>
        <w:gridCol w:w="2346"/>
      </w:tblGrid>
      <w:tr w:rsidR="00482C74" w:rsidRPr="00482C74" w14:paraId="1C9D5CAC" w14:textId="77777777">
        <w:trPr>
          <w:trHeight w:val="399"/>
        </w:trPr>
        <w:tc>
          <w:tcPr>
            <w:tcW w:w="234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E159260" w14:textId="77777777" w:rsidR="00F07957" w:rsidRPr="00482C74" w:rsidRDefault="00F07957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482C74" w:rsidRPr="00482C74" w14:paraId="76A65F85" w14:textId="77777777">
        <w:trPr>
          <w:trHeight w:val="399"/>
        </w:trPr>
        <w:tc>
          <w:tcPr>
            <w:tcW w:w="2347" w:type="dxa"/>
            <w:tcBorders>
              <w:top w:val="single" w:sz="2" w:space="0" w:color="7F7F7F"/>
            </w:tcBorders>
            <w:vAlign w:val="center"/>
          </w:tcPr>
          <w:p w14:paraId="5BF8E642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 w:val="20"/>
                <w:vertAlign w:val="superscript"/>
              </w:rPr>
            </w:pPr>
            <w:r w:rsidRPr="00482C74">
              <w:rPr>
                <w:color w:val="000000" w:themeColor="text1"/>
                <w:sz w:val="20"/>
              </w:rPr>
              <w:t>Регистрационный номер</w:t>
            </w:r>
          </w:p>
        </w:tc>
      </w:tr>
    </w:tbl>
    <w:p w14:paraId="67AB6095" w14:textId="77777777" w:rsidR="00F07957" w:rsidRPr="00482C74" w:rsidRDefault="00754C92">
      <w:pPr>
        <w:jc w:val="center"/>
        <w:rPr>
          <w:color w:val="000000" w:themeColor="text1"/>
          <w:szCs w:val="20"/>
        </w:rPr>
      </w:pPr>
      <w:r w:rsidRPr="00482C74">
        <w:rPr>
          <w:color w:val="000000" w:themeColor="text1"/>
          <w:szCs w:val="20"/>
        </w:rPr>
        <w:t>Содержание</w:t>
      </w:r>
    </w:p>
    <w:p w14:paraId="34A52A4B" w14:textId="77777777" w:rsidR="00F07957" w:rsidRPr="00482C74" w:rsidRDefault="00F07957">
      <w:pPr>
        <w:rPr>
          <w:color w:val="000000" w:themeColor="text1"/>
          <w:szCs w:val="20"/>
        </w:rPr>
      </w:pPr>
    </w:p>
    <w:p w14:paraId="3F5443E1" w14:textId="77777777" w:rsidR="00754C92" w:rsidRPr="00482C74" w:rsidRDefault="00754C92" w:rsidP="00754C92">
      <w:pPr>
        <w:pStyle w:val="1"/>
        <w:rPr>
          <w:b w:val="0"/>
          <w:color w:val="000000" w:themeColor="text1"/>
          <w:sz w:val="26"/>
          <w:szCs w:val="26"/>
        </w:rPr>
      </w:pPr>
      <w:r w:rsidRPr="00482C74">
        <w:rPr>
          <w:b w:val="0"/>
          <w:color w:val="000000" w:themeColor="text1"/>
          <w:sz w:val="26"/>
          <w:szCs w:val="26"/>
        </w:rPr>
        <w:t>I. Общие сведения</w:t>
      </w:r>
      <w:r w:rsidRPr="00482C74">
        <w:rPr>
          <w:b w:val="0"/>
          <w:color w:val="000000" w:themeColor="text1"/>
          <w:sz w:val="26"/>
          <w:szCs w:val="26"/>
        </w:rPr>
        <w:tab/>
      </w:r>
      <w:r w:rsidR="00873BF2" w:rsidRPr="00482C74">
        <w:rPr>
          <w:b w:val="0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</w:t>
      </w:r>
      <w:r w:rsidR="0038761C">
        <w:rPr>
          <w:b w:val="0"/>
          <w:color w:val="000000" w:themeColor="text1"/>
          <w:sz w:val="26"/>
          <w:szCs w:val="26"/>
        </w:rPr>
        <w:t>2</w:t>
      </w:r>
    </w:p>
    <w:p w14:paraId="1EBCF744" w14:textId="77777777" w:rsidR="00754C92" w:rsidRPr="00482C74" w:rsidRDefault="00754C92" w:rsidP="00754C92">
      <w:pPr>
        <w:pStyle w:val="1"/>
        <w:rPr>
          <w:b w:val="0"/>
          <w:color w:val="000000" w:themeColor="text1"/>
          <w:sz w:val="26"/>
          <w:szCs w:val="26"/>
        </w:rPr>
      </w:pPr>
      <w:r w:rsidRPr="00482C74">
        <w:rPr>
          <w:b w:val="0"/>
          <w:color w:val="000000" w:themeColor="text1"/>
          <w:sz w:val="26"/>
          <w:szCs w:val="26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  <w:r w:rsidR="005531AB">
        <w:rPr>
          <w:b w:val="0"/>
          <w:color w:val="000000" w:themeColor="text1"/>
          <w:sz w:val="26"/>
          <w:szCs w:val="26"/>
        </w:rPr>
        <w:t xml:space="preserve"> </w:t>
      </w:r>
      <w:r w:rsidRPr="00482C74">
        <w:rPr>
          <w:b w:val="0"/>
          <w:color w:val="000000" w:themeColor="text1"/>
          <w:sz w:val="26"/>
          <w:szCs w:val="26"/>
        </w:rPr>
        <w:tab/>
      </w:r>
      <w:r w:rsidR="00873BF2" w:rsidRPr="00482C74">
        <w:rPr>
          <w:b w:val="0"/>
          <w:color w:val="000000" w:themeColor="text1"/>
          <w:sz w:val="26"/>
          <w:szCs w:val="26"/>
        </w:rPr>
        <w:t xml:space="preserve">                                            </w:t>
      </w:r>
      <w:r w:rsidRPr="00482C74">
        <w:rPr>
          <w:b w:val="0"/>
          <w:color w:val="000000" w:themeColor="text1"/>
          <w:sz w:val="26"/>
          <w:szCs w:val="26"/>
        </w:rPr>
        <w:t>3</w:t>
      </w:r>
    </w:p>
    <w:p w14:paraId="5266AE17" w14:textId="77777777" w:rsidR="00754C92" w:rsidRPr="00482C74" w:rsidRDefault="00754C92" w:rsidP="00754C92">
      <w:pPr>
        <w:pStyle w:val="1"/>
        <w:rPr>
          <w:b w:val="0"/>
          <w:color w:val="000000" w:themeColor="text1"/>
          <w:sz w:val="26"/>
          <w:szCs w:val="26"/>
        </w:rPr>
      </w:pPr>
      <w:r w:rsidRPr="00482C74">
        <w:rPr>
          <w:b w:val="0"/>
          <w:color w:val="000000" w:themeColor="text1"/>
          <w:sz w:val="26"/>
          <w:szCs w:val="26"/>
        </w:rPr>
        <w:t>III. Характеристик</w:t>
      </w:r>
      <w:r w:rsidR="00976C83" w:rsidRPr="00482C74">
        <w:rPr>
          <w:b w:val="0"/>
          <w:color w:val="000000" w:themeColor="text1"/>
          <w:sz w:val="26"/>
          <w:szCs w:val="26"/>
        </w:rPr>
        <w:t>и</w:t>
      </w:r>
      <w:r w:rsidRPr="00482C74">
        <w:rPr>
          <w:b w:val="0"/>
          <w:color w:val="000000" w:themeColor="text1"/>
          <w:sz w:val="26"/>
          <w:szCs w:val="26"/>
        </w:rPr>
        <w:t xml:space="preserve"> обобщенных трудовых функций</w:t>
      </w:r>
      <w:r w:rsidRPr="00482C74">
        <w:rPr>
          <w:b w:val="0"/>
          <w:color w:val="000000" w:themeColor="text1"/>
          <w:sz w:val="26"/>
          <w:szCs w:val="26"/>
        </w:rPr>
        <w:tab/>
      </w:r>
      <w:r w:rsidR="00873BF2" w:rsidRPr="00482C74">
        <w:rPr>
          <w:b w:val="0"/>
          <w:color w:val="000000" w:themeColor="text1"/>
          <w:sz w:val="26"/>
          <w:szCs w:val="26"/>
        </w:rPr>
        <w:t xml:space="preserve">                                                       </w:t>
      </w:r>
      <w:r w:rsidRPr="00482C74">
        <w:rPr>
          <w:b w:val="0"/>
          <w:color w:val="000000" w:themeColor="text1"/>
          <w:sz w:val="26"/>
          <w:szCs w:val="26"/>
        </w:rPr>
        <w:t>4</w:t>
      </w:r>
    </w:p>
    <w:p w14:paraId="48317FA6" w14:textId="77777777" w:rsidR="00817035" w:rsidRPr="00510440" w:rsidRDefault="00754C92" w:rsidP="005531AB">
      <w:pPr>
        <w:pStyle w:val="ConsPlusNormal"/>
        <w:ind w:right="141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17035">
        <w:rPr>
          <w:rFonts w:ascii="Times New Roman" w:hAnsi="Times New Roman" w:cs="Times New Roman"/>
          <w:color w:val="000000" w:themeColor="text1"/>
          <w:sz w:val="26"/>
          <w:szCs w:val="26"/>
        </w:rPr>
        <w:t>3.1.</w:t>
      </w:r>
      <w:r w:rsidRPr="00482C74">
        <w:rPr>
          <w:b/>
          <w:color w:val="000000" w:themeColor="text1"/>
          <w:sz w:val="26"/>
          <w:szCs w:val="26"/>
        </w:rPr>
        <w:t xml:space="preserve"> </w:t>
      </w:r>
      <w:r w:rsidRPr="008170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Обобщенная трудовая функция </w:t>
      </w:r>
      <w:r w:rsidRPr="0051044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«Сбор, обработка, контроль и передача </w:t>
      </w:r>
      <w:r w:rsidR="005F3358" w:rsidRPr="0051044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информации</w:t>
      </w:r>
      <w:r w:rsidR="0038761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5531AB" w:rsidRPr="005531A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</w:t>
      </w:r>
      <w:r w:rsidR="00817035" w:rsidRPr="0051044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о состоянии </w:t>
      </w:r>
      <w:r w:rsidR="001A045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и загрязнении </w:t>
      </w:r>
      <w:r w:rsidR="00817035" w:rsidRPr="0051044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окружающей среды.</w:t>
      </w:r>
      <w:r w:rsidR="0038761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</w:t>
      </w:r>
      <w:r w:rsidR="005531AB" w:rsidRPr="005531A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                               </w:t>
      </w:r>
      <w:r w:rsidR="000273F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</w:p>
    <w:p w14:paraId="2DFACE3C" w14:textId="77777777" w:rsidR="00754C92" w:rsidRPr="00817035" w:rsidRDefault="00754C92" w:rsidP="00754C92">
      <w:pPr>
        <w:pStyle w:val="1"/>
        <w:rPr>
          <w:b w:val="0"/>
          <w:color w:val="000000" w:themeColor="text1"/>
          <w:sz w:val="26"/>
          <w:szCs w:val="26"/>
        </w:rPr>
      </w:pPr>
      <w:r w:rsidRPr="00482C74">
        <w:rPr>
          <w:b w:val="0"/>
          <w:color w:val="000000" w:themeColor="text1"/>
          <w:sz w:val="26"/>
          <w:szCs w:val="26"/>
        </w:rPr>
        <w:t>3.2</w:t>
      </w:r>
      <w:r w:rsidRPr="00817035">
        <w:rPr>
          <w:b w:val="0"/>
          <w:color w:val="000000" w:themeColor="text1"/>
          <w:sz w:val="26"/>
          <w:szCs w:val="26"/>
        </w:rPr>
        <w:t>. Обобщенная трудовая функция «</w:t>
      </w:r>
      <w:r w:rsidR="00F826F7" w:rsidRPr="00817035">
        <w:rPr>
          <w:b w:val="0"/>
          <w:color w:val="000000" w:themeColor="text1"/>
          <w:sz w:val="26"/>
          <w:szCs w:val="26"/>
        </w:rPr>
        <w:t xml:space="preserve">Методическое руководство производством наблюдений </w:t>
      </w:r>
      <w:r w:rsidR="00510440">
        <w:rPr>
          <w:b w:val="0"/>
          <w:color w:val="000000" w:themeColor="text1"/>
          <w:sz w:val="26"/>
          <w:szCs w:val="26"/>
        </w:rPr>
        <w:t xml:space="preserve">за состоянием </w:t>
      </w:r>
      <w:r w:rsidR="001A0456">
        <w:rPr>
          <w:b w:val="0"/>
          <w:color w:val="000000" w:themeColor="text1"/>
          <w:sz w:val="26"/>
          <w:szCs w:val="26"/>
        </w:rPr>
        <w:t xml:space="preserve">и загрязнением </w:t>
      </w:r>
      <w:r w:rsidR="00510440">
        <w:rPr>
          <w:b w:val="0"/>
          <w:color w:val="000000" w:themeColor="text1"/>
          <w:sz w:val="26"/>
          <w:szCs w:val="26"/>
        </w:rPr>
        <w:t xml:space="preserve">окружающей </w:t>
      </w:r>
      <w:r w:rsidR="001A0456">
        <w:rPr>
          <w:b w:val="0"/>
          <w:color w:val="000000" w:themeColor="text1"/>
          <w:sz w:val="26"/>
          <w:szCs w:val="26"/>
        </w:rPr>
        <w:t xml:space="preserve">среды </w:t>
      </w:r>
      <w:r w:rsidR="00F826F7" w:rsidRPr="00817035">
        <w:rPr>
          <w:b w:val="0"/>
          <w:color w:val="000000" w:themeColor="text1"/>
          <w:sz w:val="26"/>
          <w:szCs w:val="26"/>
        </w:rPr>
        <w:t>на наблюдательной сети</w:t>
      </w:r>
      <w:r w:rsidR="005531AB">
        <w:rPr>
          <w:b w:val="0"/>
          <w:color w:val="000000" w:themeColor="text1"/>
          <w:sz w:val="26"/>
          <w:szCs w:val="26"/>
        </w:rPr>
        <w:t xml:space="preserve">» </w:t>
      </w:r>
      <w:r w:rsidR="0038761C">
        <w:rPr>
          <w:b w:val="0"/>
          <w:color w:val="000000" w:themeColor="text1"/>
          <w:sz w:val="26"/>
          <w:szCs w:val="26"/>
        </w:rPr>
        <w:t>9</w:t>
      </w:r>
    </w:p>
    <w:p w14:paraId="09C69FDA" w14:textId="77777777" w:rsidR="00754C92" w:rsidRPr="001A0456" w:rsidRDefault="00754C92" w:rsidP="00547D3E">
      <w:pPr>
        <w:pStyle w:val="ConsPlusNormal"/>
        <w:rPr>
          <w:color w:val="000000" w:themeColor="text1"/>
          <w:sz w:val="26"/>
          <w:szCs w:val="26"/>
        </w:rPr>
      </w:pPr>
      <w:r w:rsidRPr="008170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 Обобщенная трудовая функция «Обобщение </w:t>
      </w:r>
      <w:r w:rsidR="005531AB">
        <w:rPr>
          <w:rFonts w:ascii="Times New Roman" w:hAnsi="Times New Roman" w:cs="Times New Roman"/>
          <w:sz w:val="26"/>
          <w:szCs w:val="26"/>
        </w:rPr>
        <w:t>информации</w:t>
      </w:r>
      <w:r w:rsidR="00817035">
        <w:rPr>
          <w:rFonts w:ascii="Times New Roman" w:hAnsi="Times New Roman" w:cs="Times New Roman"/>
          <w:sz w:val="26"/>
          <w:szCs w:val="26"/>
        </w:rPr>
        <w:t xml:space="preserve"> </w:t>
      </w:r>
      <w:r w:rsidR="00510440">
        <w:rPr>
          <w:rFonts w:ascii="Times New Roman" w:hAnsi="Times New Roman" w:cs="Times New Roman"/>
          <w:sz w:val="26"/>
          <w:szCs w:val="26"/>
        </w:rPr>
        <w:t xml:space="preserve">о состоянии </w:t>
      </w:r>
      <w:r w:rsidR="00547D3E">
        <w:rPr>
          <w:rFonts w:ascii="Times New Roman" w:hAnsi="Times New Roman" w:cs="Times New Roman"/>
          <w:sz w:val="26"/>
          <w:szCs w:val="26"/>
        </w:rPr>
        <w:t xml:space="preserve">и загрязнении окружающей среды </w:t>
      </w:r>
      <w:r w:rsidRPr="001A0456">
        <w:rPr>
          <w:rFonts w:ascii="Times New Roman" w:hAnsi="Times New Roman" w:cs="Times New Roman"/>
          <w:color w:val="000000" w:themeColor="text1"/>
          <w:sz w:val="26"/>
          <w:szCs w:val="26"/>
        </w:rPr>
        <w:t>за многолетний период в виде научно-прикладных справочников»</w:t>
      </w:r>
      <w:r w:rsidR="005531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8761C">
        <w:rPr>
          <w:color w:val="000000" w:themeColor="text1"/>
          <w:sz w:val="26"/>
          <w:szCs w:val="26"/>
        </w:rPr>
        <w:t xml:space="preserve">   </w:t>
      </w:r>
      <w:r w:rsidR="000273FD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</w:p>
    <w:p w14:paraId="23EF2FAF" w14:textId="77777777" w:rsidR="00F07957" w:rsidRPr="005531AB" w:rsidRDefault="00754C92">
      <w:pPr>
        <w:pStyle w:val="1"/>
        <w:rPr>
          <w:b w:val="0"/>
          <w:color w:val="000000" w:themeColor="text1"/>
          <w:sz w:val="26"/>
          <w:szCs w:val="26"/>
        </w:rPr>
        <w:sectPr w:rsidR="00F07957" w:rsidRPr="005531AB" w:rsidSect="0038761C">
          <w:pgSz w:w="11906" w:h="16838"/>
          <w:pgMar w:top="850" w:right="566" w:bottom="850" w:left="1134" w:header="0" w:footer="0" w:gutter="0"/>
          <w:cols w:space="720"/>
          <w:formProt w:val="0"/>
          <w:docGrid w:linePitch="360"/>
        </w:sectPr>
      </w:pPr>
      <w:r w:rsidRPr="00482C74">
        <w:rPr>
          <w:b w:val="0"/>
          <w:color w:val="000000" w:themeColor="text1"/>
          <w:sz w:val="26"/>
          <w:szCs w:val="26"/>
        </w:rPr>
        <w:t>IV. Сведения об организациях – разработчиках профессионального стандарта</w:t>
      </w:r>
      <w:r w:rsidR="00500461">
        <w:rPr>
          <w:b w:val="0"/>
          <w:color w:val="000000" w:themeColor="text1"/>
          <w:sz w:val="26"/>
          <w:szCs w:val="26"/>
        </w:rPr>
        <w:t>.</w:t>
      </w:r>
      <w:r w:rsidR="005531AB" w:rsidRPr="005531AB">
        <w:rPr>
          <w:b w:val="0"/>
          <w:color w:val="000000" w:themeColor="text1"/>
          <w:sz w:val="26"/>
          <w:szCs w:val="26"/>
        </w:rPr>
        <w:t xml:space="preserve">                   </w:t>
      </w:r>
      <w:r w:rsidR="000273FD">
        <w:rPr>
          <w:b w:val="0"/>
          <w:color w:val="000000" w:themeColor="text1"/>
          <w:sz w:val="26"/>
          <w:szCs w:val="26"/>
        </w:rPr>
        <w:t>18</w:t>
      </w:r>
    </w:p>
    <w:p w14:paraId="2A051CF9" w14:textId="77777777" w:rsidR="00F07957" w:rsidRPr="00482C74" w:rsidRDefault="00754C92">
      <w:pPr>
        <w:pStyle w:val="1"/>
        <w:rPr>
          <w:color w:val="000000" w:themeColor="text1"/>
        </w:rPr>
      </w:pPr>
      <w:bookmarkStart w:id="0" w:name="__RefHeading___Toc19990_3080113310"/>
      <w:bookmarkStart w:id="1" w:name="_Toc103872571"/>
      <w:bookmarkEnd w:id="0"/>
      <w:r w:rsidRPr="00482C74">
        <w:rPr>
          <w:color w:val="000000" w:themeColor="text1"/>
        </w:rPr>
        <w:lastRenderedPageBreak/>
        <w:t>I. Общие сведения</w:t>
      </w:r>
      <w:bookmarkEnd w:id="1"/>
    </w:p>
    <w:p w14:paraId="2135527A" w14:textId="77777777" w:rsidR="00F07957" w:rsidRPr="00482C74" w:rsidRDefault="00F07957">
      <w:pPr>
        <w:rPr>
          <w:color w:val="000000" w:themeColor="text1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164"/>
        <w:gridCol w:w="606"/>
        <w:gridCol w:w="1430"/>
      </w:tblGrid>
      <w:tr w:rsidR="00482C74" w:rsidRPr="00482C74" w14:paraId="700D6EEC" w14:textId="77777777">
        <w:trPr>
          <w:trHeight w:val="291"/>
        </w:trPr>
        <w:tc>
          <w:tcPr>
            <w:tcW w:w="8168" w:type="dxa"/>
            <w:tcBorders>
              <w:bottom w:val="single" w:sz="4" w:space="0" w:color="808080"/>
            </w:tcBorders>
          </w:tcPr>
          <w:p w14:paraId="15A9D9E1" w14:textId="77777777" w:rsidR="00F07957" w:rsidRPr="00482C74" w:rsidRDefault="004C7930" w:rsidP="004C7930">
            <w:pPr>
              <w:pStyle w:val="afb"/>
              <w:spacing w:before="1" w:line="268" w:lineRule="exact"/>
              <w:ind w:left="293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</w:rPr>
              <w:t>Мониторинг состояния и загрязнения окружающей среды</w:t>
            </w:r>
          </w:p>
        </w:tc>
        <w:tc>
          <w:tcPr>
            <w:tcW w:w="606" w:type="dxa"/>
            <w:tcBorders>
              <w:right w:val="single" w:sz="4" w:space="0" w:color="808080"/>
            </w:tcBorders>
          </w:tcPr>
          <w:p w14:paraId="30185220" w14:textId="77777777" w:rsidR="00F07957" w:rsidRPr="00482C74" w:rsidRDefault="00F07957">
            <w:pPr>
              <w:widowControl w:val="0"/>
              <w:rPr>
                <w:color w:val="000000" w:themeColor="text1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1350BF" w14:textId="77777777" w:rsidR="00F07957" w:rsidRPr="00482C74" w:rsidRDefault="00F07957">
            <w:pPr>
              <w:widowControl w:val="0"/>
              <w:jc w:val="center"/>
              <w:rPr>
                <w:color w:val="000000" w:themeColor="text1"/>
                <w:szCs w:val="20"/>
              </w:rPr>
            </w:pPr>
          </w:p>
        </w:tc>
      </w:tr>
      <w:tr w:rsidR="00F07957" w:rsidRPr="00482C74" w14:paraId="66D5226E" w14:textId="77777777">
        <w:tc>
          <w:tcPr>
            <w:tcW w:w="8774" w:type="dxa"/>
            <w:gridSpan w:val="2"/>
          </w:tcPr>
          <w:p w14:paraId="4E655523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1431" w:type="dxa"/>
            <w:tcBorders>
              <w:top w:val="single" w:sz="4" w:space="0" w:color="808080"/>
            </w:tcBorders>
          </w:tcPr>
          <w:p w14:paraId="207FEDDE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 w:val="20"/>
                <w:szCs w:val="20"/>
              </w:rPr>
              <w:t>Код</w:t>
            </w:r>
          </w:p>
        </w:tc>
      </w:tr>
    </w:tbl>
    <w:p w14:paraId="1996CC6D" w14:textId="77777777" w:rsidR="00F07957" w:rsidRPr="00482C74" w:rsidRDefault="00F07957">
      <w:pPr>
        <w:rPr>
          <w:color w:val="000000" w:themeColor="text1"/>
        </w:rPr>
      </w:pPr>
    </w:p>
    <w:p w14:paraId="492D2BBE" w14:textId="77777777" w:rsidR="00F07957" w:rsidRPr="00482C74" w:rsidRDefault="00754C92">
      <w:pPr>
        <w:rPr>
          <w:color w:val="000000" w:themeColor="text1"/>
        </w:rPr>
      </w:pPr>
      <w:r w:rsidRPr="00482C74">
        <w:rPr>
          <w:color w:val="000000" w:themeColor="text1"/>
        </w:rPr>
        <w:t>Основная цель вида профессиональной деятельности:</w:t>
      </w:r>
    </w:p>
    <w:p w14:paraId="64F3F010" w14:textId="77777777" w:rsidR="00F07957" w:rsidRPr="00482C74" w:rsidRDefault="00F07957">
      <w:pPr>
        <w:rPr>
          <w:color w:val="000000" w:themeColor="text1"/>
        </w:rPr>
      </w:pPr>
    </w:p>
    <w:tbl>
      <w:tblPr>
        <w:tblW w:w="5000" w:type="pct"/>
        <w:tblInd w:w="-3" w:type="dxa"/>
        <w:tblLayout w:type="fixed"/>
        <w:tblLook w:val="0000" w:firstRow="0" w:lastRow="0" w:firstColumn="0" w:lastColumn="0" w:noHBand="0" w:noVBand="0"/>
      </w:tblPr>
      <w:tblGrid>
        <w:gridCol w:w="10199"/>
      </w:tblGrid>
      <w:tr w:rsidR="00482C74" w:rsidRPr="00482C74" w14:paraId="2136AF05" w14:textId="77777777">
        <w:trPr>
          <w:trHeight w:val="20"/>
        </w:trPr>
        <w:tc>
          <w:tcPr>
            <w:tcW w:w="102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D4D800F" w14:textId="77777777" w:rsidR="00F07957" w:rsidRPr="00482C74" w:rsidRDefault="004C7930" w:rsidP="00A12633">
            <w:pPr>
              <w:spacing w:before="1" w:line="232" w:lineRule="auto"/>
              <w:ind w:left="3" w:right="215" w:firstLine="11"/>
              <w:jc w:val="both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</w:rPr>
              <w:t>Долгосрочные наблюдения за состоянием окружающей среды, ее загрязнением и происходящими в ней природными явлениями, а также оценка и прогноз состояния окружающей среды, ее загрязнения</w:t>
            </w:r>
            <w:r w:rsidR="00A12633" w:rsidRPr="00A12633">
              <w:rPr>
                <w:rFonts w:ascii="Calibri" w:eastAsia="Calibri" w:hAnsi="Calibri"/>
                <w:sz w:val="22"/>
                <w:lang w:eastAsia="en-US"/>
              </w:rPr>
              <w:t>.</w:t>
            </w:r>
          </w:p>
        </w:tc>
      </w:tr>
    </w:tbl>
    <w:p w14:paraId="49E51820" w14:textId="77777777" w:rsidR="00F07957" w:rsidRPr="00482C74" w:rsidRDefault="00F07957">
      <w:pPr>
        <w:rPr>
          <w:color w:val="000000" w:themeColor="text1"/>
        </w:rPr>
      </w:pPr>
    </w:p>
    <w:p w14:paraId="74DB5E23" w14:textId="77777777" w:rsidR="00F07957" w:rsidRPr="00482C74" w:rsidRDefault="00754C92">
      <w:pPr>
        <w:rPr>
          <w:color w:val="000000" w:themeColor="text1"/>
        </w:rPr>
      </w:pPr>
      <w:r w:rsidRPr="00482C74">
        <w:rPr>
          <w:color w:val="000000" w:themeColor="text1"/>
        </w:rPr>
        <w:t>Группа занятий:</w:t>
      </w:r>
    </w:p>
    <w:tbl>
      <w:tblPr>
        <w:tblStyle w:val="TableNormal"/>
        <w:tblW w:w="10458" w:type="dxa"/>
        <w:tblInd w:w="7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2246"/>
        <w:gridCol w:w="1627"/>
        <w:gridCol w:w="5107"/>
      </w:tblGrid>
      <w:tr w:rsidR="00482C74" w:rsidRPr="00482C74" w14:paraId="71E14A46" w14:textId="77777777" w:rsidTr="004C7930">
        <w:trPr>
          <w:trHeight w:val="560"/>
        </w:trPr>
        <w:tc>
          <w:tcPr>
            <w:tcW w:w="1478" w:type="dxa"/>
          </w:tcPr>
          <w:p w14:paraId="1EB74EBE" w14:textId="77777777" w:rsidR="004C7930" w:rsidRPr="00482C74" w:rsidRDefault="004C7930" w:rsidP="002A4623">
            <w:pPr>
              <w:pStyle w:val="TableParagraph"/>
              <w:spacing w:before="133"/>
              <w:ind w:left="537"/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2112</w:t>
            </w:r>
          </w:p>
        </w:tc>
        <w:tc>
          <w:tcPr>
            <w:tcW w:w="2246" w:type="dxa"/>
          </w:tcPr>
          <w:p w14:paraId="79548365" w14:textId="77777777" w:rsidR="004C7930" w:rsidRPr="00482C74" w:rsidRDefault="004C7930" w:rsidP="002A4623">
            <w:pPr>
              <w:pStyle w:val="TableParagraph"/>
              <w:spacing w:before="133"/>
              <w:ind w:left="457"/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Метеорологи</w:t>
            </w:r>
          </w:p>
        </w:tc>
        <w:tc>
          <w:tcPr>
            <w:tcW w:w="1627" w:type="dxa"/>
          </w:tcPr>
          <w:p w14:paraId="3A41B89F" w14:textId="77777777" w:rsidR="004C7930" w:rsidRPr="00482C74" w:rsidRDefault="004C7930" w:rsidP="002A4623">
            <w:pPr>
              <w:pStyle w:val="TableParagraph"/>
              <w:spacing w:before="133"/>
              <w:ind w:left="568" w:right="523"/>
              <w:jc w:val="center"/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3119</w:t>
            </w:r>
          </w:p>
        </w:tc>
        <w:tc>
          <w:tcPr>
            <w:tcW w:w="5107" w:type="dxa"/>
          </w:tcPr>
          <w:p w14:paraId="06547A37" w14:textId="77777777" w:rsidR="004C7930" w:rsidRPr="00482C74" w:rsidRDefault="004C7930" w:rsidP="002A4623">
            <w:pPr>
              <w:pStyle w:val="TableParagraph"/>
              <w:spacing w:before="1" w:line="274" w:lineRule="exact"/>
              <w:ind w:left="139" w:hanging="10"/>
              <w:rPr>
                <w:color w:val="000000" w:themeColor="text1"/>
                <w:lang w:val="ru-RU"/>
              </w:rPr>
            </w:pPr>
            <w:r w:rsidRPr="00482C74">
              <w:rPr>
                <w:color w:val="000000" w:themeColor="text1"/>
                <w:lang w:val="ru-RU"/>
              </w:rPr>
              <w:t>Техники в области физических и технических наук, не входящие в другие группы</w:t>
            </w:r>
          </w:p>
        </w:tc>
      </w:tr>
    </w:tbl>
    <w:p w14:paraId="6AEB4568" w14:textId="77777777" w:rsidR="00F07957" w:rsidRPr="00482C74" w:rsidRDefault="004C7930">
      <w:pPr>
        <w:rPr>
          <w:color w:val="000000" w:themeColor="text1"/>
        </w:rPr>
      </w:pPr>
      <w:r w:rsidRPr="00482C74">
        <w:rPr>
          <w:color w:val="000000" w:themeColor="text1"/>
          <w:sz w:val="20"/>
        </w:rPr>
        <w:t>(код ОКЗ</w:t>
      </w:r>
      <w:r w:rsidRPr="00482C74">
        <w:rPr>
          <w:rStyle w:val="af"/>
          <w:color w:val="000000" w:themeColor="text1"/>
          <w:sz w:val="20"/>
        </w:rPr>
        <w:endnoteReference w:id="1"/>
      </w:r>
      <w:r w:rsidRPr="00482C74">
        <w:rPr>
          <w:color w:val="000000" w:themeColor="text1"/>
          <w:sz w:val="20"/>
        </w:rPr>
        <w:t>)</w:t>
      </w:r>
    </w:p>
    <w:p w14:paraId="5ED288DC" w14:textId="77777777" w:rsidR="00F07957" w:rsidRPr="00482C74" w:rsidRDefault="00F07957">
      <w:pPr>
        <w:rPr>
          <w:color w:val="000000" w:themeColor="text1"/>
        </w:rPr>
      </w:pPr>
    </w:p>
    <w:p w14:paraId="4DD95748" w14:textId="77777777" w:rsidR="00F07957" w:rsidRPr="00482C74" w:rsidRDefault="00754C92">
      <w:pPr>
        <w:rPr>
          <w:color w:val="000000" w:themeColor="text1"/>
        </w:rPr>
      </w:pPr>
      <w:r w:rsidRPr="00482C74">
        <w:rPr>
          <w:color w:val="000000" w:themeColor="text1"/>
        </w:rPr>
        <w:t>Отнесение к видам экономической деятельности:</w:t>
      </w:r>
    </w:p>
    <w:p w14:paraId="25F64C8F" w14:textId="77777777" w:rsidR="00F07957" w:rsidRPr="00482C74" w:rsidRDefault="00F07957">
      <w:pPr>
        <w:rPr>
          <w:color w:val="000000" w:themeColor="text1"/>
        </w:rPr>
      </w:pPr>
    </w:p>
    <w:tbl>
      <w:tblPr>
        <w:tblW w:w="5000" w:type="pct"/>
        <w:tblInd w:w="-3" w:type="dxa"/>
        <w:tblLayout w:type="fixed"/>
        <w:tblLook w:val="0000" w:firstRow="0" w:lastRow="0" w:firstColumn="0" w:lastColumn="0" w:noHBand="0" w:noVBand="0"/>
      </w:tblPr>
      <w:tblGrid>
        <w:gridCol w:w="1476"/>
        <w:gridCol w:w="8723"/>
      </w:tblGrid>
      <w:tr w:rsidR="00482C74" w:rsidRPr="00482C74" w14:paraId="2A55636F" w14:textId="77777777" w:rsidTr="00E5003C">
        <w:trPr>
          <w:trHeight w:val="20"/>
        </w:trPr>
        <w:tc>
          <w:tcPr>
            <w:tcW w:w="15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4E3D6E6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71.12.51</w:t>
            </w:r>
          </w:p>
        </w:tc>
        <w:tc>
          <w:tcPr>
            <w:tcW w:w="89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3B8244C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Деятельность наблюдательной гидрометеорологической сети</w:t>
            </w:r>
          </w:p>
        </w:tc>
      </w:tr>
      <w:tr w:rsidR="00482C74" w:rsidRPr="00482C74" w14:paraId="6ECDDB82" w14:textId="77777777" w:rsidTr="00E5003C">
        <w:trPr>
          <w:trHeight w:val="20"/>
        </w:trPr>
        <w:tc>
          <w:tcPr>
            <w:tcW w:w="15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8D45B6A" w14:textId="77777777" w:rsidR="00E5003C" w:rsidRPr="00482C74" w:rsidRDefault="00E5003C" w:rsidP="00F11B86">
            <w:pPr>
              <w:pStyle w:val="TableParagraph"/>
              <w:spacing w:before="120"/>
              <w:ind w:left="3"/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71.12.53</w:t>
            </w:r>
          </w:p>
        </w:tc>
        <w:tc>
          <w:tcPr>
            <w:tcW w:w="89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5C3ACEC" w14:textId="77777777" w:rsidR="00E5003C" w:rsidRPr="00482C74" w:rsidRDefault="00E5003C" w:rsidP="0096164F">
            <w:pPr>
              <w:pStyle w:val="TableParagraph"/>
              <w:spacing w:before="14" w:line="260" w:lineRule="exact"/>
              <w:ind w:left="3" w:right="467" w:hanging="6"/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 xml:space="preserve">Деятельность по </w:t>
            </w:r>
            <w:r w:rsidRPr="0096164F">
              <w:rPr>
                <w:color w:val="0D0D0D" w:themeColor="text1" w:themeTint="F2"/>
              </w:rPr>
              <w:t>мониторингу загрязнения</w:t>
            </w:r>
            <w:r w:rsidRPr="00482C74">
              <w:rPr>
                <w:color w:val="000000" w:themeColor="text1"/>
              </w:rPr>
              <w:t xml:space="preserve"> окружающей среды для физических и юридических лиц</w:t>
            </w:r>
          </w:p>
        </w:tc>
      </w:tr>
      <w:tr w:rsidR="00482C74" w:rsidRPr="00482C74" w14:paraId="788B716A" w14:textId="77777777" w:rsidTr="00E5003C">
        <w:trPr>
          <w:trHeight w:val="20"/>
        </w:trPr>
        <w:tc>
          <w:tcPr>
            <w:tcW w:w="1504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A6AFB24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71.12.55</w:t>
            </w:r>
          </w:p>
        </w:tc>
        <w:tc>
          <w:tcPr>
            <w:tcW w:w="8917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5318A18" w14:textId="77777777" w:rsidR="00F07957" w:rsidRPr="00482C74" w:rsidRDefault="00754C92" w:rsidP="0096164F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 xml:space="preserve">Деятельность по обработке и </w:t>
            </w:r>
            <w:r w:rsidRPr="00C54A50">
              <w:rPr>
                <w:color w:val="0D0D0D" w:themeColor="text1" w:themeTint="F2"/>
                <w:szCs w:val="24"/>
              </w:rPr>
              <w:t>предоставлению</w:t>
            </w:r>
            <w:r w:rsidR="00A12633" w:rsidRPr="00C54A50">
              <w:rPr>
                <w:rFonts w:ascii="Calibri" w:eastAsia="Calibri" w:hAnsi="Calibri"/>
                <w:color w:val="0D0D0D" w:themeColor="text1" w:themeTint="F2"/>
                <w:sz w:val="22"/>
                <w:lang w:eastAsia="en-US"/>
              </w:rPr>
              <w:t xml:space="preserve"> </w:t>
            </w:r>
            <w:r w:rsidR="00A12633" w:rsidRPr="00C54A50">
              <w:rPr>
                <w:rFonts w:eastAsia="Calibri"/>
                <w:color w:val="0D0D0D" w:themeColor="text1" w:themeTint="F2"/>
                <w:sz w:val="22"/>
                <w:lang w:eastAsia="en-US"/>
              </w:rPr>
              <w:t xml:space="preserve">гидрометеорологической, </w:t>
            </w:r>
            <w:r w:rsidR="00C54A50" w:rsidRPr="00C54A50">
              <w:rPr>
                <w:rFonts w:eastAsia="Calibri"/>
                <w:color w:val="0D0D0D" w:themeColor="text1" w:themeTint="F2"/>
                <w:sz w:val="22"/>
                <w:lang w:eastAsia="en-US"/>
              </w:rPr>
              <w:t>информации</w:t>
            </w:r>
            <w:r w:rsidR="00C54A50">
              <w:rPr>
                <w:rFonts w:eastAsia="Calibri"/>
                <w:color w:val="FF0000"/>
                <w:sz w:val="22"/>
                <w:lang w:eastAsia="en-US"/>
              </w:rPr>
              <w:t xml:space="preserve"> </w:t>
            </w:r>
            <w:r w:rsidR="00C54A50" w:rsidRPr="00482C74">
              <w:rPr>
                <w:color w:val="000000" w:themeColor="text1"/>
                <w:szCs w:val="24"/>
              </w:rPr>
              <w:t>органам государственной власти и населению</w:t>
            </w:r>
          </w:p>
        </w:tc>
      </w:tr>
      <w:tr w:rsidR="00482C74" w:rsidRPr="00482C74" w14:paraId="5807CB2A" w14:textId="77777777" w:rsidTr="00E5003C">
        <w:trPr>
          <w:trHeight w:val="20"/>
        </w:trPr>
        <w:tc>
          <w:tcPr>
            <w:tcW w:w="1504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88AE047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71.12.56</w:t>
            </w:r>
          </w:p>
        </w:tc>
        <w:tc>
          <w:tcPr>
            <w:tcW w:w="8917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2CAC582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Об</w:t>
            </w:r>
            <w:r w:rsidR="009E2DE7">
              <w:rPr>
                <w:color w:val="000000" w:themeColor="text1"/>
                <w:szCs w:val="24"/>
              </w:rPr>
              <w:t>еспечение гидрометеорологической</w:t>
            </w:r>
            <w:r w:rsidRPr="00482C74">
              <w:rPr>
                <w:color w:val="000000" w:themeColor="text1"/>
                <w:szCs w:val="24"/>
              </w:rPr>
              <w:t xml:space="preserve"> деятельности физических и юридических лиц</w:t>
            </w:r>
          </w:p>
        </w:tc>
      </w:tr>
      <w:tr w:rsidR="00482C74" w:rsidRPr="00482C74" w14:paraId="06108925" w14:textId="77777777" w:rsidTr="00E5003C">
        <w:trPr>
          <w:trHeight w:val="244"/>
        </w:trPr>
        <w:tc>
          <w:tcPr>
            <w:tcW w:w="1504" w:type="dxa"/>
            <w:tcBorders>
              <w:top w:val="single" w:sz="2" w:space="0" w:color="808080"/>
            </w:tcBorders>
            <w:vAlign w:val="center"/>
          </w:tcPr>
          <w:p w14:paraId="3E09FA47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 w:val="20"/>
                <w:szCs w:val="18"/>
              </w:rPr>
            </w:pPr>
            <w:r w:rsidRPr="00482C74">
              <w:rPr>
                <w:color w:val="000000" w:themeColor="text1"/>
                <w:sz w:val="20"/>
                <w:szCs w:val="18"/>
              </w:rPr>
              <w:t>(код ОКВЭД</w:t>
            </w:r>
            <w:r w:rsidRPr="00482C74">
              <w:rPr>
                <w:rStyle w:val="af"/>
                <w:color w:val="000000" w:themeColor="text1"/>
                <w:sz w:val="20"/>
                <w:szCs w:val="18"/>
              </w:rPr>
              <w:endnoteReference w:id="2"/>
            </w:r>
            <w:r w:rsidRPr="00482C74">
              <w:rPr>
                <w:color w:val="000000" w:themeColor="text1"/>
                <w:sz w:val="20"/>
                <w:szCs w:val="18"/>
              </w:rPr>
              <w:t>)</w:t>
            </w:r>
          </w:p>
        </w:tc>
        <w:tc>
          <w:tcPr>
            <w:tcW w:w="8917" w:type="dxa"/>
            <w:tcBorders>
              <w:top w:val="single" w:sz="2" w:space="0" w:color="808080"/>
            </w:tcBorders>
            <w:vAlign w:val="center"/>
          </w:tcPr>
          <w:p w14:paraId="1FD33E7A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 w:val="20"/>
                <w:szCs w:val="18"/>
              </w:rPr>
            </w:pPr>
            <w:r w:rsidRPr="00482C74">
              <w:rPr>
                <w:color w:val="000000" w:themeColor="text1"/>
                <w:sz w:val="20"/>
                <w:szCs w:val="18"/>
              </w:rPr>
              <w:t>(наименование вида экономической деятельности)</w:t>
            </w:r>
          </w:p>
        </w:tc>
      </w:tr>
    </w:tbl>
    <w:p w14:paraId="4369F41B" w14:textId="77777777" w:rsidR="00F07957" w:rsidRPr="00482C74" w:rsidRDefault="00F07957">
      <w:pPr>
        <w:rPr>
          <w:color w:val="000000" w:themeColor="text1"/>
        </w:rPr>
        <w:sectPr w:rsidR="00F07957" w:rsidRPr="00482C74">
          <w:headerReference w:type="default" r:id="rId8"/>
          <w:endnotePr>
            <w:numFmt w:val="decimal"/>
          </w:endnotePr>
          <w:pgSz w:w="11906" w:h="16838"/>
          <w:pgMar w:top="1134" w:right="567" w:bottom="1134" w:left="1134" w:header="709" w:footer="0" w:gutter="0"/>
          <w:cols w:space="720"/>
          <w:formProt w:val="0"/>
          <w:docGrid w:linePitch="360"/>
        </w:sectPr>
      </w:pPr>
    </w:p>
    <w:p w14:paraId="52C69B54" w14:textId="77777777" w:rsidR="00F07957" w:rsidRPr="00482C74" w:rsidRDefault="00754C92">
      <w:pPr>
        <w:pStyle w:val="1"/>
        <w:jc w:val="center"/>
        <w:rPr>
          <w:color w:val="000000" w:themeColor="text1"/>
        </w:rPr>
      </w:pPr>
      <w:bookmarkStart w:id="2" w:name="__RefHeading___Toc19992_3080113310"/>
      <w:bookmarkStart w:id="3" w:name="_Toc103872572"/>
      <w:bookmarkEnd w:id="2"/>
      <w:r w:rsidRPr="00482C74">
        <w:rPr>
          <w:color w:val="000000" w:themeColor="text1"/>
        </w:rPr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3"/>
    </w:p>
    <w:p w14:paraId="2841D875" w14:textId="77777777" w:rsidR="00F07957" w:rsidRPr="00482C74" w:rsidRDefault="00F07957">
      <w:pPr>
        <w:rPr>
          <w:color w:val="000000" w:themeColor="text1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00"/>
        <w:gridCol w:w="4098"/>
        <w:gridCol w:w="1700"/>
        <w:gridCol w:w="5819"/>
        <w:gridCol w:w="1146"/>
        <w:gridCol w:w="1765"/>
      </w:tblGrid>
      <w:tr w:rsidR="00482C74" w:rsidRPr="00482C74" w14:paraId="49D3044E" w14:textId="77777777" w:rsidTr="00E5003C">
        <w:trPr>
          <w:trHeight w:val="20"/>
        </w:trPr>
        <w:tc>
          <w:tcPr>
            <w:tcW w:w="649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19CC69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Обобщенные трудовые функции</w:t>
            </w:r>
          </w:p>
        </w:tc>
        <w:tc>
          <w:tcPr>
            <w:tcW w:w="886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C38BB2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Трудовые функции</w:t>
            </w:r>
          </w:p>
        </w:tc>
      </w:tr>
      <w:tr w:rsidR="00482C74" w:rsidRPr="00482C74" w14:paraId="4EDE78D9" w14:textId="77777777" w:rsidTr="00E5003C">
        <w:trPr>
          <w:trHeight w:val="20"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590512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код</w:t>
            </w:r>
          </w:p>
        </w:tc>
        <w:tc>
          <w:tcPr>
            <w:tcW w:w="4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244A1F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наименование</w:t>
            </w:r>
          </w:p>
        </w:tc>
        <w:tc>
          <w:tcPr>
            <w:tcW w:w="1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3C6525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уровень квалификации</w:t>
            </w:r>
          </w:p>
        </w:tc>
        <w:tc>
          <w:tcPr>
            <w:tcW w:w="5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012D22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наименование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2D5263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код</w:t>
            </w:r>
          </w:p>
        </w:tc>
        <w:tc>
          <w:tcPr>
            <w:tcW w:w="1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BE5C0F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уровень (подуровень) квалификации</w:t>
            </w:r>
          </w:p>
        </w:tc>
      </w:tr>
      <w:tr w:rsidR="00482C74" w:rsidRPr="00482C74" w14:paraId="56C73163" w14:textId="77777777" w:rsidTr="00E5003C">
        <w:trPr>
          <w:trHeight w:val="20"/>
        </w:trPr>
        <w:tc>
          <w:tcPr>
            <w:tcW w:w="60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CF0F06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Cs w:val="24"/>
                <w:lang w:val="en-US"/>
              </w:rPr>
            </w:pPr>
            <w:r w:rsidRPr="00482C74">
              <w:rPr>
                <w:color w:val="000000" w:themeColor="text1"/>
                <w:szCs w:val="24"/>
                <w:lang w:val="en-US"/>
              </w:rPr>
              <w:t>A</w:t>
            </w:r>
          </w:p>
        </w:tc>
        <w:tc>
          <w:tcPr>
            <w:tcW w:w="416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802C1F" w14:textId="77777777" w:rsidR="00F07957" w:rsidRPr="00482C74" w:rsidRDefault="00754C92" w:rsidP="00F50BD8">
            <w:pPr>
              <w:widowControl w:val="0"/>
              <w:jc w:val="both"/>
              <w:rPr>
                <w:color w:val="000000" w:themeColor="text1"/>
                <w:szCs w:val="24"/>
              </w:rPr>
            </w:pPr>
            <w:proofErr w:type="spellStart"/>
            <w:r w:rsidRPr="00482C74">
              <w:rPr>
                <w:color w:val="000000" w:themeColor="text1"/>
                <w:szCs w:val="24"/>
              </w:rPr>
              <w:t>C</w:t>
            </w:r>
            <w:r w:rsidR="00E5003C" w:rsidRPr="00482C74">
              <w:rPr>
                <w:color w:val="000000" w:themeColor="text1"/>
                <w:szCs w:val="24"/>
              </w:rPr>
              <w:t>б</w:t>
            </w:r>
            <w:r w:rsidRPr="00482C74">
              <w:rPr>
                <w:color w:val="000000" w:themeColor="text1"/>
                <w:szCs w:val="24"/>
              </w:rPr>
              <w:t>op</w:t>
            </w:r>
            <w:proofErr w:type="spellEnd"/>
            <w:r w:rsidRPr="00482C74">
              <w:rPr>
                <w:color w:val="000000" w:themeColor="text1"/>
                <w:szCs w:val="24"/>
              </w:rPr>
              <w:t>, обработка, контроль и передача гидрометеорологической информации</w:t>
            </w:r>
            <w:r w:rsidR="00CE64CD" w:rsidRPr="00482C74">
              <w:rPr>
                <w:color w:val="000000" w:themeColor="text1"/>
                <w:szCs w:val="24"/>
              </w:rPr>
              <w:t xml:space="preserve"> и информации о загрязнении окружающей среды</w:t>
            </w:r>
          </w:p>
        </w:tc>
        <w:tc>
          <w:tcPr>
            <w:tcW w:w="172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29A462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5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943F01" w14:textId="77777777" w:rsidR="00F07957" w:rsidRPr="00500BCF" w:rsidRDefault="00E5003C" w:rsidP="00500BCF">
            <w:pPr>
              <w:widowControl w:val="0"/>
              <w:rPr>
                <w:color w:val="0D0D0D" w:themeColor="text1" w:themeTint="F2"/>
                <w:szCs w:val="24"/>
              </w:rPr>
            </w:pPr>
            <w:r w:rsidRPr="00500BCF">
              <w:rPr>
                <w:color w:val="0D0D0D" w:themeColor="text1" w:themeTint="F2"/>
              </w:rPr>
              <w:t xml:space="preserve">Производство наблюдений за состоянием </w:t>
            </w:r>
            <w:r w:rsidR="00E55ADC" w:rsidRPr="00500BCF">
              <w:rPr>
                <w:color w:val="0D0D0D" w:themeColor="text1" w:themeTint="F2"/>
              </w:rPr>
              <w:t>и загрязн</w:t>
            </w:r>
            <w:r w:rsidR="00C54A50" w:rsidRPr="00500BCF">
              <w:rPr>
                <w:color w:val="0D0D0D" w:themeColor="text1" w:themeTint="F2"/>
              </w:rPr>
              <w:t>е</w:t>
            </w:r>
            <w:r w:rsidR="00E55ADC" w:rsidRPr="00500BCF">
              <w:rPr>
                <w:color w:val="0D0D0D" w:themeColor="text1" w:themeTint="F2"/>
              </w:rPr>
              <w:t xml:space="preserve">нием </w:t>
            </w:r>
            <w:r w:rsidRPr="00500BCF">
              <w:rPr>
                <w:color w:val="0D0D0D" w:themeColor="text1" w:themeTint="F2"/>
              </w:rPr>
              <w:t xml:space="preserve">окружающей среды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420FC9" w14:textId="77777777" w:rsidR="00F07957" w:rsidRPr="00482C74" w:rsidRDefault="00754C92">
            <w:pPr>
              <w:widowControl w:val="0"/>
              <w:jc w:val="center"/>
              <w:rPr>
                <w:i/>
                <w:color w:val="000000" w:themeColor="text1"/>
                <w:sz w:val="20"/>
                <w:lang w:val="en-US"/>
              </w:rPr>
            </w:pPr>
            <w:r w:rsidRPr="00482C74">
              <w:rPr>
                <w:color w:val="000000" w:themeColor="text1"/>
                <w:szCs w:val="24"/>
              </w:rPr>
              <w:t>A/01.5</w:t>
            </w:r>
          </w:p>
        </w:tc>
        <w:tc>
          <w:tcPr>
            <w:tcW w:w="1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6466C3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5</w:t>
            </w:r>
          </w:p>
        </w:tc>
      </w:tr>
      <w:tr w:rsidR="00482C74" w:rsidRPr="00482C74" w14:paraId="792CAFFD" w14:textId="77777777" w:rsidTr="00E5003C">
        <w:trPr>
          <w:trHeight w:val="20"/>
        </w:trPr>
        <w:tc>
          <w:tcPr>
            <w:tcW w:w="6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BE8832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416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7BA8D9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17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097FFF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5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803A72" w14:textId="77777777" w:rsidR="00F07957" w:rsidRPr="00500BCF" w:rsidRDefault="00754C92" w:rsidP="00B24318">
            <w:pPr>
              <w:widowControl w:val="0"/>
              <w:rPr>
                <w:color w:val="0D0D0D" w:themeColor="text1" w:themeTint="F2"/>
                <w:szCs w:val="24"/>
              </w:rPr>
            </w:pPr>
            <w:r w:rsidRPr="00500BCF">
              <w:rPr>
                <w:color w:val="0D0D0D" w:themeColor="text1" w:themeTint="F2"/>
                <w:szCs w:val="24"/>
              </w:rPr>
              <w:t>О</w:t>
            </w:r>
            <w:r w:rsidR="00E5003C" w:rsidRPr="00500BCF">
              <w:rPr>
                <w:color w:val="0D0D0D" w:themeColor="text1" w:themeTint="F2"/>
                <w:szCs w:val="24"/>
              </w:rPr>
              <w:t xml:space="preserve">бработка, </w:t>
            </w:r>
            <w:r w:rsidR="00CE64CD" w:rsidRPr="00500BCF">
              <w:rPr>
                <w:color w:val="0D0D0D" w:themeColor="text1" w:themeTint="F2"/>
                <w:szCs w:val="24"/>
              </w:rPr>
              <w:t>о</w:t>
            </w:r>
            <w:r w:rsidRPr="00500BCF">
              <w:rPr>
                <w:color w:val="0D0D0D" w:themeColor="text1" w:themeTint="F2"/>
                <w:szCs w:val="24"/>
              </w:rPr>
              <w:t xml:space="preserve">формление и передача результатов </w:t>
            </w:r>
            <w:r w:rsidR="00E55ADC" w:rsidRPr="00500BCF">
              <w:rPr>
                <w:color w:val="0D0D0D" w:themeColor="text1" w:themeTint="F2"/>
                <w:szCs w:val="24"/>
              </w:rPr>
              <w:t>наблюдений за состоянием и загрязнением</w:t>
            </w:r>
            <w:r w:rsidR="00CE64CD" w:rsidRPr="00500BCF">
              <w:rPr>
                <w:color w:val="0D0D0D" w:themeColor="text1" w:themeTint="F2"/>
                <w:szCs w:val="24"/>
              </w:rPr>
              <w:t xml:space="preserve"> окружающей среды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4EF4F6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A/02.5</w:t>
            </w:r>
          </w:p>
        </w:tc>
        <w:tc>
          <w:tcPr>
            <w:tcW w:w="1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18817E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5</w:t>
            </w:r>
          </w:p>
        </w:tc>
      </w:tr>
      <w:tr w:rsidR="00482C74" w:rsidRPr="00482C74" w14:paraId="0D186B1C" w14:textId="77777777" w:rsidTr="00E5003C">
        <w:trPr>
          <w:trHeight w:val="20"/>
        </w:trPr>
        <w:tc>
          <w:tcPr>
            <w:tcW w:w="6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68685C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416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78572E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17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B55DAC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5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D760C9" w14:textId="77777777" w:rsidR="00F07957" w:rsidRPr="00482C74" w:rsidRDefault="00754C92" w:rsidP="00B226A0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 xml:space="preserve">Наблюдения за опасными </w:t>
            </w:r>
            <w:r w:rsidR="00C54A50" w:rsidRPr="00500BCF">
              <w:rPr>
                <w:color w:val="0D0D0D" w:themeColor="text1" w:themeTint="F2"/>
                <w:szCs w:val="24"/>
              </w:rPr>
              <w:t xml:space="preserve">природными </w:t>
            </w:r>
            <w:r w:rsidR="00E55ADC" w:rsidRPr="00500BCF">
              <w:rPr>
                <w:color w:val="0D0D0D" w:themeColor="text1" w:themeTint="F2"/>
                <w:szCs w:val="24"/>
              </w:rPr>
              <w:t>явлениями</w:t>
            </w:r>
            <w:r w:rsidRPr="00500BCF">
              <w:rPr>
                <w:color w:val="0D0D0D" w:themeColor="text1" w:themeTint="F2"/>
                <w:szCs w:val="24"/>
              </w:rPr>
              <w:t xml:space="preserve"> </w:t>
            </w:r>
            <w:r w:rsidR="00547F61" w:rsidRPr="00500BCF">
              <w:rPr>
                <w:color w:val="0D0D0D" w:themeColor="text1" w:themeTint="F2"/>
                <w:szCs w:val="24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A8B592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A/03.5</w:t>
            </w:r>
          </w:p>
        </w:tc>
        <w:tc>
          <w:tcPr>
            <w:tcW w:w="1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4A5E82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5</w:t>
            </w:r>
          </w:p>
        </w:tc>
      </w:tr>
      <w:tr w:rsidR="00482C74" w:rsidRPr="00482C74" w14:paraId="4861A42E" w14:textId="77777777" w:rsidTr="00E5003C">
        <w:trPr>
          <w:trHeight w:val="20"/>
        </w:trPr>
        <w:tc>
          <w:tcPr>
            <w:tcW w:w="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D1C864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Cs w:val="24"/>
                <w:lang w:val="en-US"/>
              </w:rPr>
            </w:pPr>
            <w:r w:rsidRPr="00482C74">
              <w:rPr>
                <w:color w:val="000000" w:themeColor="text1"/>
                <w:szCs w:val="24"/>
                <w:lang w:val="en-US"/>
              </w:rPr>
              <w:t>B</w:t>
            </w:r>
          </w:p>
        </w:tc>
        <w:tc>
          <w:tcPr>
            <w:tcW w:w="4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019F83" w14:textId="77777777" w:rsidR="00F07957" w:rsidRPr="00482C74" w:rsidRDefault="00F826F7" w:rsidP="00B226A0">
            <w:pPr>
              <w:widowControl w:val="0"/>
              <w:rPr>
                <w:color w:val="000000" w:themeColor="text1"/>
                <w:szCs w:val="24"/>
              </w:rPr>
            </w:pPr>
            <w:r w:rsidRPr="00D04691">
              <w:rPr>
                <w:color w:val="000000" w:themeColor="text1"/>
              </w:rPr>
              <w:t xml:space="preserve">Методическое руководство производством наблюдений </w:t>
            </w:r>
            <w:r w:rsidR="00500BCF" w:rsidRPr="00D04691">
              <w:rPr>
                <w:color w:val="0D0D0D" w:themeColor="text1" w:themeTint="F2"/>
                <w:szCs w:val="24"/>
              </w:rPr>
              <w:t xml:space="preserve">за состоянием и загрязнением окружающей среды </w:t>
            </w:r>
            <w:r w:rsidRPr="00D04691">
              <w:rPr>
                <w:color w:val="000000" w:themeColor="text1"/>
              </w:rPr>
              <w:t>на наблюдательной сети</w:t>
            </w:r>
          </w:p>
        </w:tc>
        <w:tc>
          <w:tcPr>
            <w:tcW w:w="1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512FBE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5</w:t>
            </w:r>
          </w:p>
        </w:tc>
        <w:tc>
          <w:tcPr>
            <w:tcW w:w="5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A16CFB" w14:textId="77777777" w:rsidR="00F07957" w:rsidRPr="003D7DCE" w:rsidRDefault="00F826F7" w:rsidP="00C54A50">
            <w:pPr>
              <w:widowControl w:val="0"/>
              <w:rPr>
                <w:color w:val="0D0D0D" w:themeColor="text1" w:themeTint="F2"/>
                <w:szCs w:val="24"/>
                <w:highlight w:val="yellow"/>
              </w:rPr>
            </w:pPr>
            <w:r w:rsidRPr="00D04691">
              <w:rPr>
                <w:color w:val="0D0D0D" w:themeColor="text1" w:themeTint="F2"/>
                <w:szCs w:val="24"/>
              </w:rPr>
              <w:t xml:space="preserve">Методическое руководство производством наблюдений </w:t>
            </w:r>
            <w:r w:rsidR="00C54A50" w:rsidRPr="00D04691">
              <w:rPr>
                <w:color w:val="0D0D0D" w:themeColor="text1" w:themeTint="F2"/>
                <w:szCs w:val="24"/>
              </w:rPr>
              <w:t xml:space="preserve">за </w:t>
            </w:r>
            <w:r w:rsidR="00E55ADC" w:rsidRPr="00D04691">
              <w:rPr>
                <w:color w:val="0D0D0D" w:themeColor="text1" w:themeTint="F2"/>
                <w:szCs w:val="24"/>
              </w:rPr>
              <w:t xml:space="preserve">состоянием и загрязнением окружающей среды </w:t>
            </w:r>
            <w:r w:rsidRPr="00D04691">
              <w:rPr>
                <w:color w:val="0D0D0D" w:themeColor="text1" w:themeTint="F2"/>
                <w:szCs w:val="24"/>
              </w:rPr>
              <w:t>на наблюдательной сети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DEB4AC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B/01.5</w:t>
            </w:r>
          </w:p>
        </w:tc>
        <w:tc>
          <w:tcPr>
            <w:tcW w:w="1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C5FC01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5</w:t>
            </w:r>
          </w:p>
        </w:tc>
      </w:tr>
      <w:tr w:rsidR="00482C74" w:rsidRPr="00482C74" w14:paraId="4963B9CA" w14:textId="77777777" w:rsidTr="00E5003C">
        <w:trPr>
          <w:trHeight w:val="20"/>
        </w:trPr>
        <w:tc>
          <w:tcPr>
            <w:tcW w:w="60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E44F40" w14:textId="77777777" w:rsidR="00F11B86" w:rsidRPr="00482C74" w:rsidRDefault="00F11B86">
            <w:pPr>
              <w:widowControl w:val="0"/>
              <w:jc w:val="center"/>
              <w:rPr>
                <w:color w:val="000000" w:themeColor="text1"/>
                <w:szCs w:val="24"/>
                <w:lang w:val="en-US"/>
              </w:rPr>
            </w:pPr>
            <w:r w:rsidRPr="00482C74">
              <w:rPr>
                <w:color w:val="000000" w:themeColor="text1"/>
                <w:szCs w:val="24"/>
                <w:lang w:val="en-US"/>
              </w:rPr>
              <w:t>C</w:t>
            </w:r>
          </w:p>
        </w:tc>
        <w:tc>
          <w:tcPr>
            <w:tcW w:w="416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C14296" w14:textId="77777777" w:rsidR="00B226A0" w:rsidRPr="001A0456" w:rsidRDefault="00B226A0" w:rsidP="00B226A0">
            <w:pPr>
              <w:pStyle w:val="ConsPlusNormal"/>
              <w:jc w:val="both"/>
              <w:rPr>
                <w:color w:val="000000" w:themeColor="text1"/>
                <w:sz w:val="26"/>
                <w:szCs w:val="26"/>
              </w:rPr>
            </w:pPr>
            <w:r w:rsidRPr="00B22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B226A0">
              <w:rPr>
                <w:rFonts w:ascii="Times New Roman" w:hAnsi="Times New Roman" w:cs="Times New Roman"/>
                <w:sz w:val="24"/>
                <w:szCs w:val="24"/>
              </w:rPr>
              <w:t xml:space="preserve"> о состоянии и загрязнении окружающей среды </w:t>
            </w:r>
            <w:r w:rsidRPr="00B22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многолетний период в виде научно-прикладных справочников</w:t>
            </w:r>
            <w:r w:rsidRPr="001A04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 w:rsidRPr="001A04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1A0456">
              <w:rPr>
                <w:color w:val="000000" w:themeColor="text1"/>
                <w:sz w:val="26"/>
                <w:szCs w:val="26"/>
              </w:rPr>
              <w:t xml:space="preserve">                             </w:t>
            </w:r>
          </w:p>
          <w:p w14:paraId="02244365" w14:textId="77777777" w:rsidR="00F11B86" w:rsidRPr="00482C74" w:rsidRDefault="00F11B86">
            <w:pPr>
              <w:keepNext/>
              <w:widowControl w:val="0"/>
              <w:rPr>
                <w:color w:val="000000" w:themeColor="text1"/>
                <w:szCs w:val="24"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3A376F" w14:textId="77777777" w:rsidR="00F11B86" w:rsidRPr="00482C74" w:rsidRDefault="00F11B86">
            <w:pPr>
              <w:keepNext/>
              <w:widowControl w:val="0"/>
              <w:jc w:val="center"/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6</w:t>
            </w:r>
          </w:p>
        </w:tc>
        <w:tc>
          <w:tcPr>
            <w:tcW w:w="5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6D6A95" w14:textId="77777777" w:rsidR="00F11B86" w:rsidRPr="00482C74" w:rsidRDefault="00F11B86">
            <w:pPr>
              <w:keepNext/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Составление ведомственной статистической отчетности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9E84A8" w14:textId="77777777" w:rsidR="00F11B86" w:rsidRPr="00482C74" w:rsidRDefault="00F11B86">
            <w:pPr>
              <w:keepNext/>
              <w:widowControl w:val="0"/>
              <w:jc w:val="center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C/01.6</w:t>
            </w:r>
          </w:p>
        </w:tc>
        <w:tc>
          <w:tcPr>
            <w:tcW w:w="1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541985" w14:textId="77777777" w:rsidR="00F11B86" w:rsidRPr="00482C74" w:rsidRDefault="00F11B86">
            <w:pPr>
              <w:keepNext/>
              <w:widowControl w:val="0"/>
              <w:jc w:val="center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6</w:t>
            </w:r>
          </w:p>
        </w:tc>
      </w:tr>
      <w:tr w:rsidR="00482C74" w:rsidRPr="00482C74" w14:paraId="477F95B9" w14:textId="77777777" w:rsidTr="00E5003C">
        <w:trPr>
          <w:trHeight w:val="20"/>
        </w:trPr>
        <w:tc>
          <w:tcPr>
            <w:tcW w:w="6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DB563F" w14:textId="77777777" w:rsidR="00F11B86" w:rsidRPr="00482C74" w:rsidRDefault="00F11B86">
            <w:pPr>
              <w:rPr>
                <w:color w:val="000000" w:themeColor="text1"/>
              </w:rPr>
            </w:pPr>
          </w:p>
        </w:tc>
        <w:tc>
          <w:tcPr>
            <w:tcW w:w="416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887CE4" w14:textId="77777777" w:rsidR="00F11B86" w:rsidRPr="00482C74" w:rsidRDefault="00F11B86">
            <w:pPr>
              <w:rPr>
                <w:color w:val="000000" w:themeColor="text1"/>
              </w:rPr>
            </w:pPr>
          </w:p>
        </w:tc>
        <w:tc>
          <w:tcPr>
            <w:tcW w:w="17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2BEDAD" w14:textId="77777777" w:rsidR="00F11B86" w:rsidRPr="00482C74" w:rsidRDefault="00F11B86">
            <w:pPr>
              <w:rPr>
                <w:color w:val="000000" w:themeColor="text1"/>
              </w:rPr>
            </w:pPr>
          </w:p>
        </w:tc>
        <w:tc>
          <w:tcPr>
            <w:tcW w:w="5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49DE2F" w14:textId="77777777" w:rsidR="00F11B86" w:rsidRPr="00482C74" w:rsidRDefault="00E571EB" w:rsidP="00500BCF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</w:rPr>
              <w:t xml:space="preserve">Подготовка информационных материалов для </w:t>
            </w:r>
            <w:r w:rsidRPr="00500BCF">
              <w:rPr>
                <w:color w:val="0D0D0D" w:themeColor="text1" w:themeTint="F2"/>
              </w:rPr>
              <w:t>специализированного обеспечения потребителей</w:t>
            </w:r>
            <w:r w:rsidR="00E55ADC" w:rsidRPr="00500BCF">
              <w:rPr>
                <w:color w:val="0D0D0D" w:themeColor="text1" w:themeTint="F2"/>
              </w:rPr>
              <w:t xml:space="preserve"> информацией о состоянии и загрязнении окружающей среды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DDB733" w14:textId="77777777" w:rsidR="00F11B86" w:rsidRPr="00482C74" w:rsidRDefault="00F11B86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C/02.6</w:t>
            </w:r>
          </w:p>
        </w:tc>
        <w:tc>
          <w:tcPr>
            <w:tcW w:w="17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C9D866" w14:textId="77777777" w:rsidR="00F11B86" w:rsidRPr="00482C74" w:rsidRDefault="00F11B86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6</w:t>
            </w:r>
          </w:p>
        </w:tc>
      </w:tr>
      <w:tr w:rsidR="00482C74" w:rsidRPr="00482C74" w14:paraId="6E0DAB96" w14:textId="77777777" w:rsidTr="00E5003C">
        <w:trPr>
          <w:trHeight w:val="20"/>
        </w:trPr>
        <w:tc>
          <w:tcPr>
            <w:tcW w:w="6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9FBDCA" w14:textId="77777777" w:rsidR="00F11B86" w:rsidRPr="00482C74" w:rsidRDefault="00F11B86">
            <w:pPr>
              <w:rPr>
                <w:color w:val="000000" w:themeColor="text1"/>
              </w:rPr>
            </w:pPr>
          </w:p>
        </w:tc>
        <w:tc>
          <w:tcPr>
            <w:tcW w:w="416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40B137" w14:textId="77777777" w:rsidR="00F11B86" w:rsidRPr="00482C74" w:rsidRDefault="00F11B86">
            <w:pPr>
              <w:rPr>
                <w:color w:val="000000" w:themeColor="text1"/>
              </w:rPr>
            </w:pPr>
          </w:p>
        </w:tc>
        <w:tc>
          <w:tcPr>
            <w:tcW w:w="17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DB8C14" w14:textId="77777777" w:rsidR="00F11B86" w:rsidRPr="00482C74" w:rsidRDefault="00F11B86">
            <w:pPr>
              <w:rPr>
                <w:color w:val="000000" w:themeColor="text1"/>
              </w:rPr>
            </w:pPr>
          </w:p>
        </w:tc>
        <w:tc>
          <w:tcPr>
            <w:tcW w:w="591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99DA45" w14:textId="77777777" w:rsidR="00F11B86" w:rsidRPr="000F102F" w:rsidRDefault="00F11B86" w:rsidP="00B226A0">
            <w:pPr>
              <w:jc w:val="both"/>
              <w:rPr>
                <w:color w:val="000000" w:themeColor="text1"/>
                <w:szCs w:val="24"/>
              </w:rPr>
            </w:pPr>
            <w:r w:rsidRPr="00B226A0">
              <w:rPr>
                <w:color w:val="0D0D0D" w:themeColor="text1" w:themeTint="F2"/>
                <w:szCs w:val="24"/>
              </w:rPr>
              <w:t xml:space="preserve">Выполнение работ по обобщению </w:t>
            </w:r>
            <w:r w:rsidR="000F102F" w:rsidRPr="00B226A0">
              <w:rPr>
                <w:color w:val="0D0D0D" w:themeColor="text1" w:themeTint="F2"/>
                <w:szCs w:val="24"/>
              </w:rPr>
              <w:t xml:space="preserve">информации о состоянии </w:t>
            </w:r>
            <w:r w:rsidR="00B226A0">
              <w:rPr>
                <w:color w:val="0D0D0D" w:themeColor="text1" w:themeTint="F2"/>
                <w:szCs w:val="24"/>
              </w:rPr>
              <w:t xml:space="preserve">и загрязнении </w:t>
            </w:r>
            <w:r w:rsidR="000F102F" w:rsidRPr="00B226A0">
              <w:rPr>
                <w:color w:val="0D0D0D" w:themeColor="text1" w:themeTint="F2"/>
                <w:szCs w:val="24"/>
              </w:rPr>
              <w:t xml:space="preserve">окружающей среды, </w:t>
            </w:r>
            <w:r w:rsidRPr="00B226A0">
              <w:rPr>
                <w:color w:val="0D0D0D" w:themeColor="text1" w:themeTint="F2"/>
                <w:szCs w:val="24"/>
              </w:rPr>
              <w:t xml:space="preserve">за многолетний период в </w:t>
            </w:r>
            <w:r w:rsidR="00B226A0">
              <w:rPr>
                <w:color w:val="0D0D0D" w:themeColor="text1" w:themeTint="F2"/>
                <w:szCs w:val="24"/>
              </w:rPr>
              <w:t>виде</w:t>
            </w:r>
            <w:r w:rsidR="00500461">
              <w:rPr>
                <w:color w:val="0D0D0D" w:themeColor="text1" w:themeTint="F2"/>
                <w:szCs w:val="24"/>
              </w:rPr>
              <w:t xml:space="preserve"> </w:t>
            </w:r>
            <w:r w:rsidRPr="00B226A0">
              <w:rPr>
                <w:color w:val="0D0D0D" w:themeColor="text1" w:themeTint="F2"/>
                <w:szCs w:val="24"/>
              </w:rPr>
              <w:t>научно-прикладных справочников</w:t>
            </w:r>
            <w:r w:rsidRPr="000F102F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16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575E69" w14:textId="77777777" w:rsidR="00F11B86" w:rsidRPr="00482C74" w:rsidRDefault="00F11B86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C/03.6</w:t>
            </w:r>
          </w:p>
        </w:tc>
        <w:tc>
          <w:tcPr>
            <w:tcW w:w="179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CDB7B7" w14:textId="77777777" w:rsidR="00F11B86" w:rsidRPr="00482C74" w:rsidRDefault="00F11B86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6</w:t>
            </w:r>
          </w:p>
        </w:tc>
      </w:tr>
    </w:tbl>
    <w:p w14:paraId="1D7C9DF8" w14:textId="77777777" w:rsidR="00F07957" w:rsidRPr="00482C74" w:rsidRDefault="00F07957">
      <w:pPr>
        <w:rPr>
          <w:color w:val="000000" w:themeColor="text1"/>
        </w:rPr>
        <w:sectPr w:rsidR="00F07957" w:rsidRPr="00482C74">
          <w:headerReference w:type="default" r:id="rId9"/>
          <w:headerReference w:type="first" r:id="rId10"/>
          <w:endnotePr>
            <w:numFmt w:val="decimal"/>
          </w:endnotePr>
          <w:pgSz w:w="16838" w:h="11906" w:orient="landscape"/>
          <w:pgMar w:top="1134" w:right="850" w:bottom="567" w:left="850" w:header="567" w:footer="0" w:gutter="0"/>
          <w:cols w:space="720"/>
          <w:formProt w:val="0"/>
          <w:docGrid w:linePitch="360"/>
        </w:sectPr>
      </w:pPr>
    </w:p>
    <w:p w14:paraId="50C4EBF7" w14:textId="77777777" w:rsidR="00F07957" w:rsidRPr="00482C74" w:rsidRDefault="00754C92">
      <w:pPr>
        <w:pStyle w:val="1"/>
        <w:jc w:val="center"/>
        <w:rPr>
          <w:color w:val="000000" w:themeColor="text1"/>
        </w:rPr>
      </w:pPr>
      <w:bookmarkStart w:id="4" w:name="__RefHeading___Toc19994_3080113310"/>
      <w:bookmarkStart w:id="5" w:name="_Toc103872573"/>
      <w:bookmarkEnd w:id="4"/>
      <w:r w:rsidRPr="00482C74">
        <w:rPr>
          <w:color w:val="000000" w:themeColor="text1"/>
        </w:rPr>
        <w:lastRenderedPageBreak/>
        <w:t>III. Характеристика обобщенных трудовых функций</w:t>
      </w:r>
      <w:bookmarkEnd w:id="5"/>
    </w:p>
    <w:p w14:paraId="2D9D3767" w14:textId="77777777" w:rsidR="00F07957" w:rsidRPr="00482C74" w:rsidRDefault="00F07957">
      <w:pPr>
        <w:rPr>
          <w:color w:val="000000" w:themeColor="text1"/>
        </w:rPr>
      </w:pPr>
    </w:p>
    <w:p w14:paraId="036327A3" w14:textId="77777777" w:rsidR="000F102F" w:rsidRPr="007D76DD" w:rsidRDefault="00754C92" w:rsidP="000F10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_RefHeading___Toc19996_3080113310"/>
      <w:bookmarkStart w:id="7" w:name="_Toc103872574"/>
      <w:bookmarkEnd w:id="6"/>
      <w:r w:rsidRPr="00482C74">
        <w:rPr>
          <w:color w:val="000000" w:themeColor="text1"/>
        </w:rPr>
        <w:t xml:space="preserve">3.1. </w:t>
      </w:r>
      <w:r w:rsidRPr="000F102F">
        <w:rPr>
          <w:rFonts w:ascii="Times New Roman" w:hAnsi="Times New Roman" w:cs="Times New Roman"/>
          <w:color w:val="000000" w:themeColor="text1"/>
          <w:sz w:val="26"/>
          <w:szCs w:val="26"/>
        </w:rPr>
        <w:t>Обобщенная трудовая функция</w:t>
      </w:r>
      <w:bookmarkEnd w:id="7"/>
      <w:r w:rsidRPr="000F10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D76D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7D76DD" w:rsidRPr="007D76DD">
        <w:rPr>
          <w:rFonts w:ascii="Times New Roman" w:hAnsi="Times New Roman" w:cs="Times New Roman"/>
          <w:color w:val="000000" w:themeColor="text1"/>
          <w:sz w:val="24"/>
          <w:szCs w:val="24"/>
        </w:rPr>
        <w:t>Cбop</w:t>
      </w:r>
      <w:proofErr w:type="spellEnd"/>
      <w:r w:rsidR="007D76DD" w:rsidRPr="007D7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обработка, контроль и передача гидрометеорологической информации и информации о </w:t>
      </w:r>
      <w:r w:rsidR="00085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состоянии и </w:t>
      </w:r>
      <w:r w:rsidR="007D76DD" w:rsidRPr="007D76DD">
        <w:rPr>
          <w:rFonts w:ascii="Times New Roman" w:hAnsi="Times New Roman" w:cs="Times New Roman"/>
          <w:color w:val="000000" w:themeColor="text1"/>
          <w:sz w:val="24"/>
          <w:szCs w:val="24"/>
        </w:rPr>
        <w:t>загрязнении окружающей среды</w:t>
      </w:r>
      <w:r w:rsidR="00547D3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0DF45B0E" w14:textId="77777777" w:rsidR="00F07957" w:rsidRPr="00482C74" w:rsidRDefault="00F07957">
      <w:pPr>
        <w:rPr>
          <w:color w:val="000000" w:themeColor="text1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465"/>
        <w:gridCol w:w="4955"/>
        <w:gridCol w:w="553"/>
        <w:gridCol w:w="935"/>
        <w:gridCol w:w="1447"/>
        <w:gridCol w:w="845"/>
      </w:tblGrid>
      <w:tr w:rsidR="00F07957" w:rsidRPr="00482C74" w14:paraId="3CA529E6" w14:textId="77777777">
        <w:trPr>
          <w:trHeight w:val="278"/>
        </w:trPr>
        <w:tc>
          <w:tcPr>
            <w:tcW w:w="1466" w:type="dxa"/>
            <w:tcBorders>
              <w:right w:val="single" w:sz="4" w:space="0" w:color="808080"/>
            </w:tcBorders>
            <w:vAlign w:val="center"/>
          </w:tcPr>
          <w:p w14:paraId="7255DC75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16"/>
              </w:rPr>
            </w:pPr>
            <w:r w:rsidRPr="00482C74">
              <w:rPr>
                <w:color w:val="000000" w:themeColor="text1"/>
                <w:sz w:val="20"/>
                <w:szCs w:val="16"/>
              </w:rPr>
              <w:t>Наименование</w:t>
            </w:r>
          </w:p>
        </w:tc>
        <w:tc>
          <w:tcPr>
            <w:tcW w:w="49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F7736E" w14:textId="77777777" w:rsidR="00F07957" w:rsidRPr="00482C74" w:rsidRDefault="00F50BD8" w:rsidP="003C723A">
            <w:pPr>
              <w:widowControl w:val="0"/>
              <w:rPr>
                <w:color w:val="000000" w:themeColor="text1"/>
                <w:szCs w:val="24"/>
              </w:rPr>
            </w:pPr>
            <w:proofErr w:type="spellStart"/>
            <w:r w:rsidRPr="00482C74">
              <w:rPr>
                <w:color w:val="000000" w:themeColor="text1"/>
                <w:szCs w:val="24"/>
              </w:rPr>
              <w:t>Cбop</w:t>
            </w:r>
            <w:proofErr w:type="spellEnd"/>
            <w:r w:rsidRPr="00482C74">
              <w:rPr>
                <w:color w:val="000000" w:themeColor="text1"/>
                <w:szCs w:val="24"/>
              </w:rPr>
              <w:t xml:space="preserve">, обработка, контроль и передача </w:t>
            </w:r>
            <w:r w:rsidR="007D76DD">
              <w:rPr>
                <w:color w:val="000000" w:themeColor="text1"/>
                <w:szCs w:val="24"/>
              </w:rPr>
              <w:t xml:space="preserve">гидрометеорологической </w:t>
            </w:r>
            <w:r w:rsidRPr="00482C74">
              <w:rPr>
                <w:color w:val="000000" w:themeColor="text1"/>
                <w:szCs w:val="24"/>
              </w:rPr>
              <w:t xml:space="preserve">информации </w:t>
            </w:r>
            <w:r w:rsidR="007D76DD">
              <w:rPr>
                <w:color w:val="000000" w:themeColor="text1"/>
                <w:szCs w:val="24"/>
              </w:rPr>
              <w:t xml:space="preserve">и информации </w:t>
            </w:r>
            <w:r w:rsidR="00E55ADC">
              <w:rPr>
                <w:color w:val="000000" w:themeColor="text1"/>
                <w:szCs w:val="24"/>
              </w:rPr>
              <w:t xml:space="preserve">о состоянии </w:t>
            </w:r>
            <w:r w:rsidRPr="00482C74">
              <w:rPr>
                <w:color w:val="000000" w:themeColor="text1"/>
                <w:szCs w:val="24"/>
              </w:rPr>
              <w:t>и загрязнении окружающей среды</w:t>
            </w:r>
          </w:p>
        </w:tc>
        <w:tc>
          <w:tcPr>
            <w:tcW w:w="55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A1437C6" w14:textId="77777777" w:rsidR="00F07957" w:rsidRPr="00482C74" w:rsidRDefault="00754C92">
            <w:pPr>
              <w:widowControl w:val="0"/>
              <w:jc w:val="right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482C74">
              <w:rPr>
                <w:color w:val="000000" w:themeColor="text1"/>
                <w:sz w:val="20"/>
                <w:szCs w:val="16"/>
              </w:rPr>
              <w:t>Код</w:t>
            </w:r>
          </w:p>
        </w:tc>
        <w:tc>
          <w:tcPr>
            <w:tcW w:w="9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AC8797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Cs w:val="24"/>
                <w:lang w:val="en-US"/>
              </w:rPr>
            </w:pPr>
            <w:r w:rsidRPr="00482C74">
              <w:rPr>
                <w:color w:val="000000" w:themeColor="text1"/>
                <w:szCs w:val="24"/>
                <w:lang w:val="en-US"/>
              </w:rPr>
              <w:t>A</w:t>
            </w:r>
          </w:p>
        </w:tc>
        <w:tc>
          <w:tcPr>
            <w:tcW w:w="1448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9DA6B78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16"/>
                <w:vertAlign w:val="superscript"/>
              </w:rPr>
            </w:pPr>
            <w:r w:rsidRPr="00482C74">
              <w:rPr>
                <w:color w:val="000000" w:themeColor="text1"/>
                <w:sz w:val="20"/>
                <w:szCs w:val="16"/>
              </w:rPr>
              <w:t>Уровень квалификации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59BC99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Cs w:val="24"/>
                <w:lang w:val="en-US"/>
              </w:rPr>
            </w:pPr>
            <w:r w:rsidRPr="00482C74">
              <w:rPr>
                <w:color w:val="000000" w:themeColor="text1"/>
                <w:szCs w:val="24"/>
              </w:rPr>
              <w:t>5</w:t>
            </w:r>
          </w:p>
        </w:tc>
      </w:tr>
    </w:tbl>
    <w:p w14:paraId="2745412F" w14:textId="77777777" w:rsidR="00F07957" w:rsidRPr="00482C74" w:rsidRDefault="00F07957">
      <w:pPr>
        <w:rPr>
          <w:color w:val="000000" w:themeColor="text1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687"/>
        <w:gridCol w:w="1848"/>
        <w:gridCol w:w="592"/>
        <w:gridCol w:w="1967"/>
        <w:gridCol w:w="1098"/>
        <w:gridCol w:w="2010"/>
      </w:tblGrid>
      <w:tr w:rsidR="00482C74" w:rsidRPr="00482C74" w14:paraId="06B8139F" w14:textId="77777777">
        <w:trPr>
          <w:trHeight w:val="283"/>
        </w:trPr>
        <w:tc>
          <w:tcPr>
            <w:tcW w:w="2687" w:type="dxa"/>
            <w:tcBorders>
              <w:right w:val="single" w:sz="2" w:space="0" w:color="808080"/>
            </w:tcBorders>
            <w:vAlign w:val="center"/>
          </w:tcPr>
          <w:p w14:paraId="26E27FBE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8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14:paraId="5A4B636E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592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93250C6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Cs w:val="20"/>
              </w:rPr>
              <w:t>Х</w:t>
            </w:r>
          </w:p>
        </w:tc>
        <w:tc>
          <w:tcPr>
            <w:tcW w:w="19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A517F4A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0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38D1F09" w14:textId="77777777" w:rsidR="00F07957" w:rsidRPr="00482C74" w:rsidRDefault="00F07957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7EC7E5A" w14:textId="77777777" w:rsidR="00F07957" w:rsidRPr="00482C74" w:rsidRDefault="00F07957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07957" w:rsidRPr="00482C74" w14:paraId="5157E1F8" w14:textId="77777777">
        <w:trPr>
          <w:trHeight w:val="479"/>
        </w:trPr>
        <w:tc>
          <w:tcPr>
            <w:tcW w:w="2687" w:type="dxa"/>
            <w:vAlign w:val="center"/>
          </w:tcPr>
          <w:p w14:paraId="5ED574D4" w14:textId="77777777" w:rsidR="00F07957" w:rsidRPr="00482C74" w:rsidRDefault="00F07957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09" w:type="dxa"/>
            <w:gridSpan w:val="3"/>
            <w:tcBorders>
              <w:top w:val="single" w:sz="2" w:space="0" w:color="808080"/>
            </w:tcBorders>
            <w:vAlign w:val="center"/>
          </w:tcPr>
          <w:p w14:paraId="3DEFE074" w14:textId="77777777" w:rsidR="00F07957" w:rsidRPr="00482C74" w:rsidRDefault="00F07957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2" w:space="0" w:color="808080"/>
            </w:tcBorders>
          </w:tcPr>
          <w:p w14:paraId="36828A26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2011" w:type="dxa"/>
            <w:tcBorders>
              <w:top w:val="single" w:sz="2" w:space="0" w:color="808080"/>
            </w:tcBorders>
          </w:tcPr>
          <w:p w14:paraId="48FA9CA3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384CF3F" w14:textId="77777777" w:rsidR="00F07957" w:rsidRPr="00482C74" w:rsidRDefault="00F07957">
      <w:pPr>
        <w:rPr>
          <w:color w:val="000000" w:themeColor="text1"/>
        </w:rPr>
      </w:pPr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2687"/>
        <w:gridCol w:w="7508"/>
      </w:tblGrid>
      <w:tr w:rsidR="00482C74" w:rsidRPr="00482C74" w14:paraId="15326D17" w14:textId="77777777">
        <w:trPr>
          <w:trHeight w:val="20"/>
        </w:trPr>
        <w:tc>
          <w:tcPr>
            <w:tcW w:w="2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0F69CC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5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5A7CA5" w14:textId="77777777" w:rsidR="00CE64CD" w:rsidRPr="00482C74" w:rsidRDefault="00CE64CD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Техник – метеоролог</w:t>
            </w:r>
          </w:p>
          <w:p w14:paraId="3D6C8EFF" w14:textId="77777777" w:rsidR="00CE64CD" w:rsidRPr="00482C74" w:rsidRDefault="00CE64CD" w:rsidP="00CE64CD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 xml:space="preserve">Техник – метеоролог </w:t>
            </w:r>
            <w:r w:rsidRPr="00482C74">
              <w:rPr>
                <w:color w:val="000000" w:themeColor="text1"/>
                <w:szCs w:val="24"/>
                <w:lang w:val="en-US"/>
              </w:rPr>
              <w:t>II</w:t>
            </w:r>
            <w:r w:rsidRPr="00482C74">
              <w:rPr>
                <w:color w:val="000000" w:themeColor="text1"/>
                <w:szCs w:val="24"/>
              </w:rPr>
              <w:t xml:space="preserve"> категории</w:t>
            </w:r>
          </w:p>
          <w:p w14:paraId="08B6AA4D" w14:textId="77777777" w:rsidR="00CE64CD" w:rsidRPr="00482C74" w:rsidRDefault="00CE64CD" w:rsidP="00CE64CD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 xml:space="preserve">Техник – метеоролог </w:t>
            </w:r>
            <w:r w:rsidRPr="00482C74">
              <w:rPr>
                <w:color w:val="000000" w:themeColor="text1"/>
                <w:szCs w:val="24"/>
                <w:lang w:val="en-US"/>
              </w:rPr>
              <w:t>I</w:t>
            </w:r>
            <w:r w:rsidRPr="00482C74">
              <w:rPr>
                <w:color w:val="000000" w:themeColor="text1"/>
                <w:szCs w:val="24"/>
              </w:rPr>
              <w:t xml:space="preserve"> категории</w:t>
            </w:r>
          </w:p>
          <w:p w14:paraId="62B00165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Метеоролог</w:t>
            </w:r>
          </w:p>
        </w:tc>
      </w:tr>
    </w:tbl>
    <w:p w14:paraId="4A8FC653" w14:textId="77777777" w:rsidR="00F07957" w:rsidRPr="00482C74" w:rsidRDefault="00F07957">
      <w:pPr>
        <w:rPr>
          <w:color w:val="000000" w:themeColor="text1"/>
        </w:rPr>
      </w:pPr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2687"/>
        <w:gridCol w:w="7508"/>
      </w:tblGrid>
      <w:tr w:rsidR="00482C74" w:rsidRPr="00482C74" w14:paraId="2770B20A" w14:textId="77777777" w:rsidTr="00C94F60">
        <w:trPr>
          <w:trHeight w:val="1476"/>
        </w:trPr>
        <w:tc>
          <w:tcPr>
            <w:tcW w:w="2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B8361F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Требования к образованию и обучению</w:t>
            </w:r>
          </w:p>
        </w:tc>
        <w:tc>
          <w:tcPr>
            <w:tcW w:w="75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01002E" w14:textId="77777777" w:rsidR="00F07957" w:rsidRPr="00482C74" w:rsidRDefault="00F50BD8" w:rsidP="00C94F60">
            <w:pPr>
              <w:widowControl w:val="0"/>
              <w:jc w:val="both"/>
              <w:rPr>
                <w:color w:val="000000" w:themeColor="text1"/>
                <w:szCs w:val="24"/>
              </w:rPr>
            </w:pPr>
            <w:r w:rsidRPr="00D04691">
              <w:rPr>
                <w:color w:val="000000" w:themeColor="text1"/>
                <w:szCs w:val="24"/>
              </w:rPr>
              <w:t>Среднее профессиональное образование по специальности «Метеорология», «Гидрометеорология» или в</w:t>
            </w:r>
            <w:r w:rsidR="00754C92" w:rsidRPr="00D04691">
              <w:rPr>
                <w:color w:val="000000" w:themeColor="text1"/>
                <w:szCs w:val="24"/>
              </w:rPr>
              <w:t>ысшее образование по специальности «Гидрометеорология», «Прикладная гидрометеорология»</w:t>
            </w:r>
            <w:r w:rsidR="002C72EE" w:rsidRPr="00D04691">
              <w:rPr>
                <w:color w:val="000000" w:themeColor="text1"/>
                <w:szCs w:val="24"/>
              </w:rPr>
              <w:t>,</w:t>
            </w:r>
            <w:r w:rsidR="00754C92" w:rsidRPr="00D04691">
              <w:rPr>
                <w:color w:val="000000" w:themeColor="text1"/>
                <w:szCs w:val="24"/>
              </w:rPr>
              <w:t xml:space="preserve"> или высшее образование в области физико-математических, естественных наук, техники и технологии</w:t>
            </w:r>
            <w:r w:rsidR="00754C92" w:rsidRPr="00482C74">
              <w:rPr>
                <w:color w:val="000000" w:themeColor="text1"/>
                <w:szCs w:val="24"/>
              </w:rPr>
              <w:t xml:space="preserve"> </w:t>
            </w:r>
          </w:p>
        </w:tc>
      </w:tr>
      <w:tr w:rsidR="00482C74" w:rsidRPr="00482C74" w14:paraId="33ADCA7E" w14:textId="77777777">
        <w:trPr>
          <w:trHeight w:val="20"/>
        </w:trPr>
        <w:tc>
          <w:tcPr>
            <w:tcW w:w="2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6AEE7E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Требования к опыту практической работы</w:t>
            </w:r>
          </w:p>
        </w:tc>
        <w:tc>
          <w:tcPr>
            <w:tcW w:w="75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4C2ED8" w14:textId="77777777" w:rsidR="00F07957" w:rsidRPr="00482C74" w:rsidRDefault="00C94F60" w:rsidP="00C94F60">
            <w:pPr>
              <w:shd w:val="clear" w:color="auto" w:fill="FFFFFF"/>
              <w:jc w:val="both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Для должности техник-метеоролог при наличии среднего профессионального образования без предъявления требований к стажу работы. Для должностей с категорией п</w:t>
            </w:r>
            <w:r w:rsidR="00F50BD8" w:rsidRPr="00482C74">
              <w:rPr>
                <w:color w:val="000000" w:themeColor="text1"/>
                <w:szCs w:val="24"/>
              </w:rPr>
              <w:t>ри наличии среднего профессионального образования - опыт работы в должности с более низкой (предшествующей) категорией не менее 3 лет или на других должностях, замещаемых специалистами со средним профессиональным образованием, не менее 5 лет. Для должности метеоролог п</w:t>
            </w:r>
            <w:r w:rsidR="00754C92" w:rsidRPr="00482C74">
              <w:rPr>
                <w:color w:val="000000" w:themeColor="text1"/>
                <w:szCs w:val="24"/>
              </w:rPr>
              <w:t>ри наличии высшего образования без предъявления требований к стажу работы</w:t>
            </w:r>
            <w:r w:rsidRPr="00482C74">
              <w:rPr>
                <w:color w:val="000000" w:themeColor="text1"/>
                <w:szCs w:val="24"/>
              </w:rPr>
              <w:t>, при наличии среднего профессионального образования стаж работы в должности техника-метеоролога I категории не менее 3 лет или на других должностях, замещаемых специалистами со средним профессиональным образованием, не менее 5 лет</w:t>
            </w:r>
            <w:r w:rsidR="00754C92" w:rsidRPr="00482C74">
              <w:rPr>
                <w:color w:val="000000" w:themeColor="text1"/>
                <w:szCs w:val="24"/>
              </w:rPr>
              <w:t xml:space="preserve">. </w:t>
            </w:r>
          </w:p>
        </w:tc>
      </w:tr>
      <w:tr w:rsidR="00482C74" w:rsidRPr="00482C74" w14:paraId="315FDA39" w14:textId="77777777">
        <w:trPr>
          <w:trHeight w:val="20"/>
        </w:trPr>
        <w:tc>
          <w:tcPr>
            <w:tcW w:w="2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3E1C31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Особые условия допуска к работе</w:t>
            </w:r>
          </w:p>
        </w:tc>
        <w:tc>
          <w:tcPr>
            <w:tcW w:w="75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CC442A" w14:textId="77777777" w:rsidR="00F07957" w:rsidRPr="00482C74" w:rsidRDefault="00754C92" w:rsidP="00873BF2">
            <w:pPr>
              <w:widowControl w:val="0"/>
              <w:jc w:val="both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Прохождение курсов повышения квалификации не реже одного раза в пять лет; для авиационных метеорологов - наблюдателей прохождение оценки компетентности не реже одного раза в четыре года</w:t>
            </w:r>
          </w:p>
        </w:tc>
      </w:tr>
      <w:tr w:rsidR="00482C74" w:rsidRPr="00482C74" w14:paraId="7BBBB420" w14:textId="77777777">
        <w:trPr>
          <w:trHeight w:val="20"/>
        </w:trPr>
        <w:tc>
          <w:tcPr>
            <w:tcW w:w="2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4383D0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Другие характеристики</w:t>
            </w:r>
          </w:p>
        </w:tc>
        <w:tc>
          <w:tcPr>
            <w:tcW w:w="75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24AADD" w14:textId="77777777" w:rsidR="00F07957" w:rsidRPr="00482C74" w:rsidRDefault="00754C92" w:rsidP="00873BF2">
            <w:pPr>
              <w:widowControl w:val="0"/>
              <w:jc w:val="both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Если имеется образование не по специальности, требуется дополнительное профессиональное образование по программе профессиональной переподготовки в области гидрометеорологии</w:t>
            </w:r>
            <w:r w:rsidR="00C94F60" w:rsidRPr="00482C74">
              <w:rPr>
                <w:rFonts w:ascii="Helvetica" w:hAnsi="Helvetica" w:cs="Helvetica"/>
                <w:color w:val="000000" w:themeColor="text1"/>
                <w:sz w:val="15"/>
                <w:szCs w:val="15"/>
                <w:shd w:val="clear" w:color="auto" w:fill="FFFFFF"/>
              </w:rPr>
              <w:t xml:space="preserve"> </w:t>
            </w:r>
            <w:r w:rsidR="00C94F60" w:rsidRPr="00482C74">
              <w:rPr>
                <w:color w:val="000000" w:themeColor="text1"/>
                <w:szCs w:val="24"/>
                <w:shd w:val="clear" w:color="auto" w:fill="FFFFFF"/>
              </w:rPr>
              <w:t>и стажировка на рабочем месте</w:t>
            </w:r>
          </w:p>
        </w:tc>
      </w:tr>
    </w:tbl>
    <w:p w14:paraId="6AFA39A4" w14:textId="77777777" w:rsidR="00F07957" w:rsidRPr="00482C74" w:rsidRDefault="00F07957">
      <w:pPr>
        <w:rPr>
          <w:color w:val="000000" w:themeColor="text1"/>
        </w:rPr>
      </w:pPr>
    </w:p>
    <w:p w14:paraId="1C8238E6" w14:textId="77777777" w:rsidR="00F07957" w:rsidRPr="00482C74" w:rsidRDefault="00754C92">
      <w:pPr>
        <w:rPr>
          <w:color w:val="000000" w:themeColor="text1"/>
        </w:rPr>
      </w:pPr>
      <w:r w:rsidRPr="00482C74">
        <w:rPr>
          <w:color w:val="000000" w:themeColor="text1"/>
        </w:rPr>
        <w:t>Дополнительные характеристики</w:t>
      </w:r>
    </w:p>
    <w:p w14:paraId="4ACD8DD2" w14:textId="77777777" w:rsidR="007F22C0" w:rsidRPr="00482C74" w:rsidRDefault="007F22C0">
      <w:pPr>
        <w:rPr>
          <w:color w:val="000000" w:themeColor="text1"/>
        </w:rPr>
      </w:pPr>
    </w:p>
    <w:tbl>
      <w:tblPr>
        <w:tblStyle w:val="TableNormal"/>
        <w:tblW w:w="10229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1984"/>
        <w:gridCol w:w="5670"/>
      </w:tblGrid>
      <w:tr w:rsidR="00482C74" w:rsidRPr="00482C74" w14:paraId="6D0CA9FD" w14:textId="77777777" w:rsidTr="007F22C0">
        <w:trPr>
          <w:trHeight w:val="546"/>
        </w:trPr>
        <w:tc>
          <w:tcPr>
            <w:tcW w:w="2575" w:type="dxa"/>
          </w:tcPr>
          <w:p w14:paraId="4AC688F4" w14:textId="77777777" w:rsidR="002A4623" w:rsidRPr="00482C74" w:rsidRDefault="002A4623" w:rsidP="007F22C0">
            <w:pPr>
              <w:pStyle w:val="TableParagraph"/>
              <w:spacing w:line="257" w:lineRule="exact"/>
              <w:ind w:left="23" w:right="535"/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482C74">
              <w:rPr>
                <w:color w:val="000000" w:themeColor="text1"/>
              </w:rPr>
              <w:lastRenderedPageBreak/>
              <w:t>Наименовани</w:t>
            </w:r>
            <w:proofErr w:type="spellEnd"/>
            <w:r w:rsidR="007F22C0" w:rsidRPr="00482C74">
              <w:rPr>
                <w:color w:val="000000" w:themeColor="text1"/>
                <w:lang w:val="ru-RU"/>
              </w:rPr>
              <w:t>е</w:t>
            </w:r>
          </w:p>
          <w:p w14:paraId="3D80E669" w14:textId="77777777" w:rsidR="002A4623" w:rsidRPr="00482C74" w:rsidRDefault="002A4623" w:rsidP="007F22C0">
            <w:pPr>
              <w:pStyle w:val="TableParagraph"/>
              <w:spacing w:line="270" w:lineRule="exact"/>
              <w:ind w:left="23" w:right="532"/>
              <w:jc w:val="center"/>
              <w:rPr>
                <w:color w:val="000000" w:themeColor="text1"/>
              </w:rPr>
            </w:pPr>
            <w:proofErr w:type="spellStart"/>
            <w:r w:rsidRPr="00482C74">
              <w:rPr>
                <w:color w:val="000000" w:themeColor="text1"/>
              </w:rPr>
              <w:t>документа</w:t>
            </w:r>
            <w:proofErr w:type="spellEnd"/>
          </w:p>
        </w:tc>
        <w:tc>
          <w:tcPr>
            <w:tcW w:w="1984" w:type="dxa"/>
          </w:tcPr>
          <w:p w14:paraId="151427F5" w14:textId="77777777" w:rsidR="002A4623" w:rsidRPr="00482C74" w:rsidRDefault="002A4623" w:rsidP="002A4623">
            <w:pPr>
              <w:pStyle w:val="TableParagraph"/>
              <w:spacing w:before="1"/>
              <w:rPr>
                <w:color w:val="000000" w:themeColor="text1"/>
                <w:sz w:val="4"/>
              </w:rPr>
            </w:pPr>
          </w:p>
          <w:p w14:paraId="414DA55D" w14:textId="77777777" w:rsidR="002A4623" w:rsidRPr="00482C74" w:rsidRDefault="002A4623" w:rsidP="002A4623">
            <w:pPr>
              <w:pStyle w:val="TableParagraph"/>
              <w:spacing w:line="194" w:lineRule="exact"/>
              <w:ind w:left="748"/>
              <w:rPr>
                <w:color w:val="000000" w:themeColor="text1"/>
                <w:szCs w:val="24"/>
                <w:lang w:val="ru-RU"/>
              </w:rPr>
            </w:pPr>
            <w:r w:rsidRPr="00482C74">
              <w:rPr>
                <w:noProof/>
                <w:color w:val="000000" w:themeColor="text1"/>
                <w:position w:val="-3"/>
                <w:szCs w:val="24"/>
                <w:lang w:val="ru-RU" w:eastAsia="ru-RU"/>
              </w:rPr>
              <w:t>Код</w:t>
            </w:r>
          </w:p>
        </w:tc>
        <w:tc>
          <w:tcPr>
            <w:tcW w:w="5670" w:type="dxa"/>
          </w:tcPr>
          <w:p w14:paraId="5ACDC5F0" w14:textId="77777777" w:rsidR="002A4623" w:rsidRPr="00482C74" w:rsidRDefault="002A4623" w:rsidP="00085BEC">
            <w:pPr>
              <w:pStyle w:val="TableParagraph"/>
              <w:spacing w:line="257" w:lineRule="exact"/>
              <w:ind w:right="743"/>
              <w:rPr>
                <w:color w:val="000000" w:themeColor="text1"/>
                <w:lang w:val="ru-RU"/>
              </w:rPr>
            </w:pPr>
            <w:r w:rsidRPr="00482C74">
              <w:rPr>
                <w:color w:val="000000" w:themeColor="text1"/>
                <w:lang w:val="ru-RU"/>
              </w:rPr>
              <w:t>Наименование базовой группы, должности</w:t>
            </w:r>
          </w:p>
          <w:p w14:paraId="232F6A45" w14:textId="77777777" w:rsidR="002A4623" w:rsidRPr="00482C74" w:rsidRDefault="002A4623" w:rsidP="00085BEC">
            <w:pPr>
              <w:pStyle w:val="TableParagraph"/>
              <w:spacing w:line="270" w:lineRule="exact"/>
              <w:ind w:right="743"/>
              <w:rPr>
                <w:color w:val="000000" w:themeColor="text1"/>
                <w:lang w:val="ru-RU"/>
              </w:rPr>
            </w:pPr>
            <w:r w:rsidRPr="00482C74">
              <w:rPr>
                <w:color w:val="000000" w:themeColor="text1"/>
                <w:lang w:val="ru-RU"/>
              </w:rPr>
              <w:t>(профессии) или специальности</w:t>
            </w:r>
          </w:p>
        </w:tc>
      </w:tr>
      <w:tr w:rsidR="00482C74" w:rsidRPr="00482C74" w14:paraId="2E300316" w14:textId="77777777" w:rsidTr="007F22C0">
        <w:trPr>
          <w:trHeight w:val="527"/>
        </w:trPr>
        <w:tc>
          <w:tcPr>
            <w:tcW w:w="2575" w:type="dxa"/>
          </w:tcPr>
          <w:p w14:paraId="19E22F58" w14:textId="77777777" w:rsidR="002A4623" w:rsidRPr="00482C74" w:rsidRDefault="002A4623" w:rsidP="0038761C">
            <w:pPr>
              <w:pStyle w:val="TableParagraph"/>
              <w:spacing w:line="244" w:lineRule="exact"/>
              <w:jc w:val="both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OKЗ</w:t>
            </w:r>
          </w:p>
        </w:tc>
        <w:tc>
          <w:tcPr>
            <w:tcW w:w="1984" w:type="dxa"/>
          </w:tcPr>
          <w:p w14:paraId="153F141E" w14:textId="77777777" w:rsidR="002A4623" w:rsidRPr="00482C74" w:rsidRDefault="002A4623" w:rsidP="007F22C0">
            <w:pPr>
              <w:pStyle w:val="TableParagraph"/>
              <w:spacing w:line="244" w:lineRule="exact"/>
              <w:ind w:left="498" w:right="440"/>
              <w:jc w:val="center"/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3119</w:t>
            </w:r>
          </w:p>
        </w:tc>
        <w:tc>
          <w:tcPr>
            <w:tcW w:w="5670" w:type="dxa"/>
          </w:tcPr>
          <w:p w14:paraId="2FF391E0" w14:textId="77777777" w:rsidR="002A4623" w:rsidRPr="00482C74" w:rsidRDefault="002A4623" w:rsidP="00085BEC">
            <w:pPr>
              <w:pStyle w:val="TableParagraph"/>
              <w:spacing w:line="242" w:lineRule="exact"/>
              <w:jc w:val="both"/>
              <w:rPr>
                <w:color w:val="000000" w:themeColor="text1"/>
                <w:lang w:val="ru-RU"/>
              </w:rPr>
            </w:pPr>
            <w:r w:rsidRPr="00482C74">
              <w:rPr>
                <w:color w:val="000000" w:themeColor="text1"/>
                <w:lang w:val="ru-RU"/>
              </w:rPr>
              <w:t>Техники в области физических и технических наук, не</w:t>
            </w:r>
            <w:r w:rsidR="007F22C0" w:rsidRPr="00482C74">
              <w:rPr>
                <w:color w:val="000000" w:themeColor="text1"/>
                <w:lang w:val="ru-RU"/>
              </w:rPr>
              <w:t xml:space="preserve"> </w:t>
            </w:r>
            <w:r w:rsidRPr="00482C74">
              <w:rPr>
                <w:color w:val="000000" w:themeColor="text1"/>
                <w:lang w:val="ru-RU"/>
              </w:rPr>
              <w:t>входящие в другие группы</w:t>
            </w:r>
          </w:p>
        </w:tc>
      </w:tr>
      <w:tr w:rsidR="00482C74" w:rsidRPr="00482C74" w14:paraId="2C890D8C" w14:textId="77777777" w:rsidTr="007966E9">
        <w:trPr>
          <w:trHeight w:val="289"/>
        </w:trPr>
        <w:tc>
          <w:tcPr>
            <w:tcW w:w="2575" w:type="dxa"/>
          </w:tcPr>
          <w:p w14:paraId="02F32C20" w14:textId="77777777" w:rsidR="00D82148" w:rsidRPr="00482C74" w:rsidRDefault="00D82148" w:rsidP="007F22C0">
            <w:pPr>
              <w:jc w:val="both"/>
              <w:rPr>
                <w:color w:val="000000" w:themeColor="text1"/>
                <w:szCs w:val="24"/>
                <w:vertAlign w:val="superscript"/>
              </w:rPr>
            </w:pPr>
            <w:r w:rsidRPr="00482C74">
              <w:rPr>
                <w:color w:val="000000" w:themeColor="text1"/>
                <w:szCs w:val="24"/>
              </w:rPr>
              <w:t>ОКЗ</w:t>
            </w:r>
          </w:p>
        </w:tc>
        <w:tc>
          <w:tcPr>
            <w:tcW w:w="1984" w:type="dxa"/>
          </w:tcPr>
          <w:p w14:paraId="45F085E4" w14:textId="77777777" w:rsidR="00D82148" w:rsidRPr="00482C74" w:rsidRDefault="00D82148" w:rsidP="007F22C0">
            <w:pPr>
              <w:jc w:val="center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2112</w:t>
            </w:r>
          </w:p>
        </w:tc>
        <w:tc>
          <w:tcPr>
            <w:tcW w:w="5670" w:type="dxa"/>
          </w:tcPr>
          <w:p w14:paraId="374D537F" w14:textId="77777777" w:rsidR="00D82148" w:rsidRPr="00482C74" w:rsidRDefault="00D82148" w:rsidP="007F22C0">
            <w:pPr>
              <w:jc w:val="both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Метеорологи</w:t>
            </w:r>
          </w:p>
        </w:tc>
      </w:tr>
      <w:tr w:rsidR="00482C74" w:rsidRPr="00482C74" w14:paraId="3F648A4F" w14:textId="77777777" w:rsidTr="007F22C0">
        <w:trPr>
          <w:trHeight w:val="253"/>
        </w:trPr>
        <w:tc>
          <w:tcPr>
            <w:tcW w:w="2575" w:type="dxa"/>
          </w:tcPr>
          <w:p w14:paraId="20D9889B" w14:textId="77777777" w:rsidR="00D82148" w:rsidRPr="00482C74" w:rsidRDefault="00D82148" w:rsidP="0038761C">
            <w:pPr>
              <w:pStyle w:val="TableParagraph"/>
              <w:spacing w:line="234" w:lineRule="exact"/>
              <w:jc w:val="both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w w:val="95"/>
                <w:szCs w:val="24"/>
              </w:rPr>
              <w:t>OKПД</w:t>
            </w:r>
            <w:r w:rsidR="007F22C0" w:rsidRPr="00482C74">
              <w:rPr>
                <w:color w:val="000000" w:themeColor="text1"/>
                <w:w w:val="95"/>
                <w:szCs w:val="24"/>
                <w:lang w:val="ru-RU"/>
              </w:rPr>
              <w:t>Т</w:t>
            </w:r>
            <w:r w:rsidRPr="00482C74">
              <w:rPr>
                <w:color w:val="000000" w:themeColor="text1"/>
                <w:w w:val="95"/>
                <w:szCs w:val="24"/>
              </w:rPr>
              <w:t>P</w:t>
            </w:r>
          </w:p>
        </w:tc>
        <w:tc>
          <w:tcPr>
            <w:tcW w:w="1984" w:type="dxa"/>
          </w:tcPr>
          <w:p w14:paraId="545A667E" w14:textId="77777777" w:rsidR="00D82148" w:rsidRPr="00482C74" w:rsidRDefault="007F22C0" w:rsidP="007F22C0">
            <w:pPr>
              <w:pStyle w:val="TableParagraph"/>
              <w:spacing w:line="234" w:lineRule="exact"/>
              <w:ind w:left="482" w:right="440"/>
              <w:jc w:val="center"/>
              <w:rPr>
                <w:color w:val="000000" w:themeColor="text1"/>
                <w:lang w:val="ru-RU"/>
              </w:rPr>
            </w:pPr>
            <w:r w:rsidRPr="00482C74">
              <w:rPr>
                <w:color w:val="000000" w:themeColor="text1"/>
                <w:lang w:val="ru-RU"/>
              </w:rPr>
              <w:t>27009</w:t>
            </w:r>
          </w:p>
        </w:tc>
        <w:tc>
          <w:tcPr>
            <w:tcW w:w="5670" w:type="dxa"/>
          </w:tcPr>
          <w:p w14:paraId="2B1AD4DA" w14:textId="77777777" w:rsidR="00D82148" w:rsidRPr="00482C74" w:rsidRDefault="00D82148" w:rsidP="00547D3E">
            <w:pPr>
              <w:pStyle w:val="TableParagraph"/>
              <w:spacing w:line="234" w:lineRule="exact"/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482C74">
              <w:rPr>
                <w:color w:val="000000" w:themeColor="text1"/>
              </w:rPr>
              <w:t>Техник</w:t>
            </w:r>
            <w:proofErr w:type="spellEnd"/>
            <w:r w:rsidR="007F22C0" w:rsidRPr="00482C74">
              <w:rPr>
                <w:color w:val="000000" w:themeColor="text1"/>
                <w:lang w:val="ru-RU"/>
              </w:rPr>
              <w:t>-метеоролог</w:t>
            </w:r>
          </w:p>
        </w:tc>
      </w:tr>
      <w:tr w:rsidR="00482C74" w:rsidRPr="00482C74" w14:paraId="42D91B52" w14:textId="77777777" w:rsidTr="007F22C0">
        <w:trPr>
          <w:trHeight w:val="253"/>
        </w:trPr>
        <w:tc>
          <w:tcPr>
            <w:tcW w:w="2575" w:type="dxa"/>
          </w:tcPr>
          <w:p w14:paraId="0F1ACDBF" w14:textId="77777777" w:rsidR="00173668" w:rsidRPr="00482C74" w:rsidRDefault="00173668" w:rsidP="00DC753D">
            <w:pPr>
              <w:jc w:val="both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ОКПДТР</w:t>
            </w:r>
          </w:p>
        </w:tc>
        <w:tc>
          <w:tcPr>
            <w:tcW w:w="1984" w:type="dxa"/>
          </w:tcPr>
          <w:p w14:paraId="1253D216" w14:textId="77777777" w:rsidR="00173668" w:rsidRPr="00482C74" w:rsidRDefault="00173668" w:rsidP="00DC753D">
            <w:pPr>
              <w:jc w:val="center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24078</w:t>
            </w:r>
          </w:p>
        </w:tc>
        <w:tc>
          <w:tcPr>
            <w:tcW w:w="5670" w:type="dxa"/>
          </w:tcPr>
          <w:p w14:paraId="34AF4439" w14:textId="77777777" w:rsidR="00173668" w:rsidRPr="00482C74" w:rsidRDefault="00173668" w:rsidP="00DC753D">
            <w:pPr>
              <w:jc w:val="both"/>
              <w:rPr>
                <w:color w:val="000000" w:themeColor="text1"/>
                <w:szCs w:val="24"/>
              </w:rPr>
            </w:pPr>
            <w:proofErr w:type="spellStart"/>
            <w:r w:rsidRPr="00482C74">
              <w:rPr>
                <w:color w:val="000000" w:themeColor="text1"/>
                <w:szCs w:val="24"/>
              </w:rPr>
              <w:t>Метеоролог</w:t>
            </w:r>
            <w:proofErr w:type="spellEnd"/>
          </w:p>
        </w:tc>
      </w:tr>
      <w:tr w:rsidR="00482C74" w:rsidRPr="00482C74" w14:paraId="7930CDA5" w14:textId="77777777" w:rsidTr="007F22C0">
        <w:trPr>
          <w:trHeight w:val="253"/>
        </w:trPr>
        <w:tc>
          <w:tcPr>
            <w:tcW w:w="2575" w:type="dxa"/>
          </w:tcPr>
          <w:p w14:paraId="1DF9DFC0" w14:textId="77777777" w:rsidR="00173668" w:rsidRPr="00482C74" w:rsidRDefault="00173668" w:rsidP="00DC753D">
            <w:pPr>
              <w:jc w:val="both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ЕКС</w:t>
            </w:r>
            <w:r w:rsidRPr="00482C74">
              <w:rPr>
                <w:rStyle w:val="aa"/>
                <w:color w:val="000000" w:themeColor="text1"/>
                <w:szCs w:val="24"/>
              </w:rPr>
              <w:t>3</w:t>
            </w:r>
          </w:p>
        </w:tc>
        <w:tc>
          <w:tcPr>
            <w:tcW w:w="1984" w:type="dxa"/>
          </w:tcPr>
          <w:p w14:paraId="16097CC1" w14:textId="77777777" w:rsidR="00173668" w:rsidRPr="00482C74" w:rsidRDefault="00173668" w:rsidP="00DC753D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670" w:type="dxa"/>
          </w:tcPr>
          <w:p w14:paraId="0503ADD7" w14:textId="77777777" w:rsidR="00173668" w:rsidRPr="00482C74" w:rsidRDefault="00173668" w:rsidP="00DC753D">
            <w:pPr>
              <w:jc w:val="both"/>
              <w:rPr>
                <w:color w:val="000000" w:themeColor="text1"/>
                <w:szCs w:val="24"/>
              </w:rPr>
            </w:pPr>
            <w:proofErr w:type="spellStart"/>
            <w:r w:rsidRPr="00482C74">
              <w:rPr>
                <w:color w:val="000000" w:themeColor="text1"/>
              </w:rPr>
              <w:t>Техник-метеоролог</w:t>
            </w:r>
            <w:proofErr w:type="spellEnd"/>
            <w:r w:rsidRPr="00482C74">
              <w:rPr>
                <w:color w:val="000000" w:themeColor="text1"/>
              </w:rPr>
              <w:t>,</w:t>
            </w:r>
            <w:r w:rsidRPr="00482C7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82C74">
              <w:rPr>
                <w:color w:val="000000" w:themeColor="text1"/>
                <w:szCs w:val="24"/>
              </w:rPr>
              <w:t>Метеоролог</w:t>
            </w:r>
            <w:proofErr w:type="spellEnd"/>
          </w:p>
        </w:tc>
      </w:tr>
      <w:tr w:rsidR="00482C74" w:rsidRPr="00482C74" w14:paraId="4272E1A2" w14:textId="77777777" w:rsidTr="007F22C0">
        <w:trPr>
          <w:trHeight w:val="253"/>
        </w:trPr>
        <w:tc>
          <w:tcPr>
            <w:tcW w:w="2575" w:type="dxa"/>
          </w:tcPr>
          <w:p w14:paraId="604E2A27" w14:textId="77777777" w:rsidR="00173668" w:rsidRPr="00482C74" w:rsidRDefault="00173668" w:rsidP="00DC753D">
            <w:pPr>
              <w:tabs>
                <w:tab w:val="left" w:pos="1234"/>
              </w:tabs>
              <w:jc w:val="both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ОКСО</w:t>
            </w:r>
            <w:r w:rsidRPr="00482C74">
              <w:rPr>
                <w:rStyle w:val="aa"/>
                <w:color w:val="000000" w:themeColor="text1"/>
                <w:szCs w:val="24"/>
              </w:rPr>
              <w:t>4</w:t>
            </w:r>
          </w:p>
        </w:tc>
        <w:tc>
          <w:tcPr>
            <w:tcW w:w="1984" w:type="dxa"/>
          </w:tcPr>
          <w:p w14:paraId="31B3F3B5" w14:textId="77777777" w:rsidR="00173668" w:rsidRPr="00482C74" w:rsidRDefault="00173668" w:rsidP="00DC753D">
            <w:pPr>
              <w:jc w:val="center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1.05.02.03</w:t>
            </w:r>
          </w:p>
          <w:p w14:paraId="5F9942EA" w14:textId="77777777" w:rsidR="00173668" w:rsidRPr="00482C74" w:rsidRDefault="00173668" w:rsidP="00DC753D">
            <w:pPr>
              <w:jc w:val="center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</w:rPr>
              <w:t>1.05.03.04</w:t>
            </w:r>
          </w:p>
          <w:p w14:paraId="15A8F4E2" w14:textId="77777777" w:rsidR="00173668" w:rsidRPr="00482C74" w:rsidRDefault="00173668" w:rsidP="00DC753D">
            <w:pPr>
              <w:jc w:val="center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</w:rPr>
              <w:t>1.05.03.05</w:t>
            </w:r>
          </w:p>
          <w:p w14:paraId="0DC74ED5" w14:textId="77777777" w:rsidR="00173668" w:rsidRPr="00482C74" w:rsidRDefault="00173668" w:rsidP="00DC753D">
            <w:pPr>
              <w:jc w:val="center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</w:rPr>
              <w:t>1.05.04.04</w:t>
            </w:r>
          </w:p>
          <w:p w14:paraId="3227F4DB" w14:textId="77777777" w:rsidR="00173668" w:rsidRPr="00482C74" w:rsidRDefault="00173668" w:rsidP="00DC753D">
            <w:pPr>
              <w:jc w:val="center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</w:rPr>
              <w:t>1.05.04.05</w:t>
            </w:r>
          </w:p>
        </w:tc>
        <w:tc>
          <w:tcPr>
            <w:tcW w:w="5670" w:type="dxa"/>
          </w:tcPr>
          <w:p w14:paraId="41E9473B" w14:textId="77777777" w:rsidR="00173668" w:rsidRPr="00482C74" w:rsidRDefault="00173668" w:rsidP="00DC753D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482C74">
              <w:rPr>
                <w:color w:val="000000" w:themeColor="text1"/>
                <w:szCs w:val="24"/>
                <w:lang w:val="ru-RU"/>
              </w:rPr>
              <w:t>Метеорология</w:t>
            </w:r>
          </w:p>
          <w:p w14:paraId="2D5E7BD3" w14:textId="77777777" w:rsidR="00173668" w:rsidRPr="00482C74" w:rsidRDefault="00173668" w:rsidP="00DC753D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482C74">
              <w:rPr>
                <w:color w:val="000000" w:themeColor="text1"/>
                <w:lang w:val="ru-RU"/>
              </w:rPr>
              <w:t>Гидрометеорология</w:t>
            </w:r>
          </w:p>
          <w:p w14:paraId="1CC11BE1" w14:textId="77777777" w:rsidR="00173668" w:rsidRPr="00482C74" w:rsidRDefault="00173668" w:rsidP="00DC753D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482C74">
              <w:rPr>
                <w:color w:val="000000" w:themeColor="text1"/>
                <w:lang w:val="ru-RU"/>
              </w:rPr>
              <w:t>Прикладная гидрометеорология</w:t>
            </w:r>
          </w:p>
          <w:p w14:paraId="3757527E" w14:textId="77777777" w:rsidR="00173668" w:rsidRPr="00482C74" w:rsidRDefault="00173668" w:rsidP="00DC753D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482C74">
              <w:rPr>
                <w:color w:val="000000" w:themeColor="text1"/>
                <w:lang w:val="ru-RU"/>
              </w:rPr>
              <w:t>Гидрометеорология</w:t>
            </w:r>
          </w:p>
          <w:p w14:paraId="2C0477C1" w14:textId="77777777" w:rsidR="00173668" w:rsidRPr="00482C74" w:rsidRDefault="00173668" w:rsidP="00DC753D">
            <w:pPr>
              <w:jc w:val="both"/>
              <w:rPr>
                <w:color w:val="000000" w:themeColor="text1"/>
                <w:szCs w:val="24"/>
                <w:lang w:val="ru-RU"/>
              </w:rPr>
            </w:pPr>
            <w:r w:rsidRPr="00482C74">
              <w:rPr>
                <w:color w:val="000000" w:themeColor="text1"/>
                <w:lang w:val="ru-RU"/>
              </w:rPr>
              <w:t>Прикладная гидрометеорология</w:t>
            </w:r>
          </w:p>
        </w:tc>
      </w:tr>
    </w:tbl>
    <w:p w14:paraId="4C46D85F" w14:textId="77777777" w:rsidR="00F07957" w:rsidRPr="00482C74" w:rsidRDefault="00F07957">
      <w:pPr>
        <w:rPr>
          <w:color w:val="000000" w:themeColor="text1"/>
        </w:rPr>
      </w:pPr>
    </w:p>
    <w:p w14:paraId="54E78A27" w14:textId="77777777" w:rsidR="00F07957" w:rsidRPr="00482C74" w:rsidRDefault="00754C92">
      <w:pPr>
        <w:rPr>
          <w:b/>
          <w:color w:val="000000" w:themeColor="text1"/>
          <w:szCs w:val="20"/>
        </w:rPr>
      </w:pPr>
      <w:r w:rsidRPr="00482C74">
        <w:rPr>
          <w:color w:val="000000" w:themeColor="text1"/>
        </w:rPr>
        <w:br w:type="page"/>
      </w:r>
    </w:p>
    <w:p w14:paraId="51ABEB9C" w14:textId="77777777" w:rsidR="00F07957" w:rsidRPr="000F102F" w:rsidRDefault="00754C92" w:rsidP="00197BFB">
      <w:pPr>
        <w:rPr>
          <w:b/>
          <w:strike/>
          <w:color w:val="000000" w:themeColor="text1"/>
        </w:rPr>
      </w:pPr>
      <w:bookmarkStart w:id="8" w:name="__RefHeading___Toc20324_3080113310"/>
      <w:bookmarkEnd w:id="8"/>
      <w:r w:rsidRPr="00482C74">
        <w:rPr>
          <w:b/>
          <w:color w:val="000000" w:themeColor="text1"/>
        </w:rPr>
        <w:lastRenderedPageBreak/>
        <w:t>3.1.1. Трудовая функция «</w:t>
      </w:r>
      <w:r w:rsidR="00197BFB" w:rsidRPr="00482C74">
        <w:rPr>
          <w:b/>
          <w:color w:val="000000" w:themeColor="text1"/>
        </w:rPr>
        <w:t xml:space="preserve">Производство наблюдений за состоянием </w:t>
      </w:r>
      <w:r w:rsidR="005F3358">
        <w:rPr>
          <w:b/>
          <w:color w:val="000000" w:themeColor="text1"/>
        </w:rPr>
        <w:t xml:space="preserve">и загрязнением </w:t>
      </w:r>
      <w:r w:rsidR="00197BFB" w:rsidRPr="00482C74">
        <w:rPr>
          <w:b/>
          <w:color w:val="000000" w:themeColor="text1"/>
        </w:rPr>
        <w:t>окружающей среды</w:t>
      </w:r>
      <w:r w:rsidRPr="00085BEC">
        <w:rPr>
          <w:b/>
          <w:color w:val="000000" w:themeColor="text1"/>
        </w:rPr>
        <w:t>»</w:t>
      </w:r>
    </w:p>
    <w:p w14:paraId="4B7A99A9" w14:textId="77777777" w:rsidR="00F07957" w:rsidRPr="00482C74" w:rsidRDefault="00F07957">
      <w:pPr>
        <w:rPr>
          <w:color w:val="000000" w:themeColor="text1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493"/>
        <w:gridCol w:w="4886"/>
        <w:gridCol w:w="565"/>
        <w:gridCol w:w="1107"/>
        <w:gridCol w:w="1447"/>
        <w:gridCol w:w="702"/>
      </w:tblGrid>
      <w:tr w:rsidR="00F07957" w:rsidRPr="00482C74" w14:paraId="32FD8C13" w14:textId="77777777">
        <w:trPr>
          <w:trHeight w:val="278"/>
        </w:trPr>
        <w:tc>
          <w:tcPr>
            <w:tcW w:w="1494" w:type="dxa"/>
            <w:tcBorders>
              <w:right w:val="single" w:sz="4" w:space="0" w:color="808080"/>
            </w:tcBorders>
            <w:vAlign w:val="center"/>
          </w:tcPr>
          <w:p w14:paraId="3965C801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16"/>
              </w:rPr>
            </w:pPr>
            <w:r w:rsidRPr="00482C74">
              <w:rPr>
                <w:color w:val="000000" w:themeColor="text1"/>
                <w:sz w:val="20"/>
                <w:szCs w:val="16"/>
              </w:rPr>
              <w:t>Наименование</w:t>
            </w:r>
          </w:p>
        </w:tc>
        <w:tc>
          <w:tcPr>
            <w:tcW w:w="48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B69F84" w14:textId="77777777" w:rsidR="00F07957" w:rsidRPr="00B4048F" w:rsidRDefault="00337205" w:rsidP="00B4048F">
            <w:pPr>
              <w:rPr>
                <w:color w:val="0D0D0D" w:themeColor="text1" w:themeTint="F2"/>
                <w:sz w:val="20"/>
                <w:szCs w:val="16"/>
              </w:rPr>
            </w:pPr>
            <w:r w:rsidRPr="00B4048F">
              <w:rPr>
                <w:color w:val="0D0D0D" w:themeColor="text1" w:themeTint="F2"/>
              </w:rPr>
              <w:t xml:space="preserve">Производство наблюдений за состоянием </w:t>
            </w:r>
            <w:r w:rsidR="002C72EE" w:rsidRPr="00B4048F">
              <w:rPr>
                <w:color w:val="0D0D0D" w:themeColor="text1" w:themeTint="F2"/>
              </w:rPr>
              <w:t xml:space="preserve">и загрязнением </w:t>
            </w:r>
            <w:r w:rsidRPr="00B4048F">
              <w:rPr>
                <w:color w:val="0D0D0D" w:themeColor="text1" w:themeTint="F2"/>
              </w:rPr>
              <w:t xml:space="preserve">окружающей среды </w:t>
            </w:r>
          </w:p>
        </w:tc>
        <w:tc>
          <w:tcPr>
            <w:tcW w:w="56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9123390" w14:textId="77777777" w:rsidR="00F07957" w:rsidRPr="00482C74" w:rsidRDefault="00754C92">
            <w:pPr>
              <w:widowControl w:val="0"/>
              <w:jc w:val="right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482C74">
              <w:rPr>
                <w:color w:val="000000" w:themeColor="text1"/>
                <w:sz w:val="20"/>
                <w:szCs w:val="16"/>
              </w:rPr>
              <w:t>Код</w:t>
            </w:r>
          </w:p>
        </w:tc>
        <w:tc>
          <w:tcPr>
            <w:tcW w:w="1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510662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А/01.</w:t>
            </w:r>
            <w:r w:rsidRPr="00482C74">
              <w:rPr>
                <w:color w:val="000000" w:themeColor="text1"/>
                <w:szCs w:val="24"/>
                <w:lang w:val="en-US"/>
              </w:rPr>
              <w:t>5</w:t>
            </w:r>
          </w:p>
        </w:tc>
        <w:tc>
          <w:tcPr>
            <w:tcW w:w="1448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16ECD18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16"/>
                <w:vertAlign w:val="superscript"/>
              </w:rPr>
            </w:pPr>
            <w:r w:rsidRPr="00482C74">
              <w:rPr>
                <w:color w:val="000000" w:themeColor="text1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BEF659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lang w:val="en-US"/>
              </w:rPr>
            </w:pPr>
            <w:r w:rsidRPr="00482C74">
              <w:rPr>
                <w:color w:val="000000" w:themeColor="text1"/>
                <w:lang w:val="en-US"/>
              </w:rPr>
              <w:t>5</w:t>
            </w:r>
          </w:p>
        </w:tc>
      </w:tr>
    </w:tbl>
    <w:p w14:paraId="43F38347" w14:textId="77777777" w:rsidR="00F07957" w:rsidRPr="00482C74" w:rsidRDefault="00F07957">
      <w:pPr>
        <w:rPr>
          <w:color w:val="000000" w:themeColor="text1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50"/>
        <w:gridCol w:w="1450"/>
        <w:gridCol w:w="479"/>
        <w:gridCol w:w="2491"/>
        <w:gridCol w:w="1324"/>
        <w:gridCol w:w="1908"/>
      </w:tblGrid>
      <w:tr w:rsidR="00482C74" w:rsidRPr="00482C74" w14:paraId="06992BC3" w14:textId="77777777">
        <w:trPr>
          <w:trHeight w:val="488"/>
        </w:trPr>
        <w:tc>
          <w:tcPr>
            <w:tcW w:w="2551" w:type="dxa"/>
            <w:tcBorders>
              <w:right w:val="single" w:sz="2" w:space="0" w:color="808080"/>
            </w:tcBorders>
            <w:vAlign w:val="center"/>
          </w:tcPr>
          <w:p w14:paraId="7000147B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4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14:paraId="4E1E9CC8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479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771864B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Cs w:val="20"/>
              </w:rPr>
              <w:t>Х</w:t>
            </w:r>
          </w:p>
        </w:tc>
        <w:tc>
          <w:tcPr>
            <w:tcW w:w="24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939925C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32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0B0A638" w14:textId="77777777" w:rsidR="00F07957" w:rsidRPr="00482C74" w:rsidRDefault="00F07957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3E5812B" w14:textId="77777777" w:rsidR="00F07957" w:rsidRPr="00482C74" w:rsidRDefault="00F07957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07957" w:rsidRPr="00482C74" w14:paraId="5AA49221" w14:textId="77777777">
        <w:trPr>
          <w:trHeight w:val="72"/>
        </w:trPr>
        <w:tc>
          <w:tcPr>
            <w:tcW w:w="2551" w:type="dxa"/>
            <w:vAlign w:val="center"/>
          </w:tcPr>
          <w:p w14:paraId="3D3082D9" w14:textId="77777777" w:rsidR="00F07957" w:rsidRPr="00482C74" w:rsidRDefault="00F07957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21" w:type="dxa"/>
            <w:gridSpan w:val="3"/>
            <w:tcBorders>
              <w:top w:val="single" w:sz="2" w:space="0" w:color="808080"/>
            </w:tcBorders>
            <w:vAlign w:val="center"/>
          </w:tcPr>
          <w:p w14:paraId="0918A2B7" w14:textId="77777777" w:rsidR="00F07957" w:rsidRPr="00482C74" w:rsidRDefault="00F07957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2" w:space="0" w:color="808080"/>
            </w:tcBorders>
          </w:tcPr>
          <w:p w14:paraId="1126FED4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909" w:type="dxa"/>
            <w:tcBorders>
              <w:top w:val="single" w:sz="2" w:space="0" w:color="808080"/>
            </w:tcBorders>
          </w:tcPr>
          <w:p w14:paraId="200AD546" w14:textId="77777777" w:rsidR="00F07957" w:rsidRPr="00482C74" w:rsidRDefault="00754C92">
            <w:pPr>
              <w:widowControl w:val="0"/>
              <w:ind w:right="-104"/>
              <w:jc w:val="center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686E290" w14:textId="77777777" w:rsidR="00F07957" w:rsidRPr="00482C74" w:rsidRDefault="00F07957">
      <w:pPr>
        <w:rPr>
          <w:color w:val="000000" w:themeColor="text1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52"/>
        <w:gridCol w:w="7647"/>
      </w:tblGrid>
      <w:tr w:rsidR="00482C74" w:rsidRPr="00482C74" w14:paraId="5C464B36" w14:textId="77777777" w:rsidTr="0010342A">
        <w:trPr>
          <w:trHeight w:val="20"/>
        </w:trPr>
        <w:tc>
          <w:tcPr>
            <w:tcW w:w="260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FAEA1B4" w14:textId="77777777" w:rsidR="00F07957" w:rsidRPr="00482C74" w:rsidRDefault="00754C92">
            <w:pPr>
              <w:widowControl w:val="0"/>
              <w:rPr>
                <w:color w:val="000000" w:themeColor="text1"/>
                <w:szCs w:val="20"/>
              </w:rPr>
            </w:pPr>
            <w:r w:rsidRPr="00482C74">
              <w:rPr>
                <w:color w:val="000000" w:themeColor="text1"/>
                <w:szCs w:val="20"/>
              </w:rPr>
              <w:t>Трудовые действия</w:t>
            </w:r>
          </w:p>
        </w:tc>
        <w:tc>
          <w:tcPr>
            <w:tcW w:w="78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97E45BD" w14:textId="77777777" w:rsidR="00F07957" w:rsidRPr="00482C74" w:rsidRDefault="0010342A" w:rsidP="00337205">
            <w:pPr>
              <w:widowControl w:val="0"/>
              <w:jc w:val="both"/>
              <w:rPr>
                <w:color w:val="000000" w:themeColor="text1"/>
                <w:szCs w:val="20"/>
              </w:rPr>
            </w:pPr>
            <w:r w:rsidRPr="00482C74">
              <w:rPr>
                <w:color w:val="000000" w:themeColor="text1"/>
                <w:szCs w:val="20"/>
              </w:rPr>
              <w:t>Проведение визуальных и инструментальных наблюдений, сбор и передача результатов данных наблюдений</w:t>
            </w:r>
          </w:p>
        </w:tc>
      </w:tr>
      <w:tr w:rsidR="00482C74" w:rsidRPr="00482C74" w14:paraId="0FA5C436" w14:textId="77777777" w:rsidTr="0010342A">
        <w:trPr>
          <w:trHeight w:val="20"/>
        </w:trPr>
        <w:tc>
          <w:tcPr>
            <w:tcW w:w="2605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FC03182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78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B38085D" w14:textId="77777777" w:rsidR="00F07957" w:rsidRPr="00482C74" w:rsidRDefault="00754C92" w:rsidP="003C723A">
            <w:pPr>
              <w:widowControl w:val="0"/>
              <w:jc w:val="both"/>
              <w:rPr>
                <w:color w:val="000000" w:themeColor="text1"/>
                <w:szCs w:val="20"/>
              </w:rPr>
            </w:pPr>
            <w:r w:rsidRPr="00482C74">
              <w:rPr>
                <w:color w:val="000000" w:themeColor="text1"/>
                <w:szCs w:val="20"/>
              </w:rPr>
              <w:t xml:space="preserve">Контроль за работой технических средств, устройств, применяемых для </w:t>
            </w:r>
            <w:r w:rsidRPr="00482C74">
              <w:rPr>
                <w:color w:val="000000" w:themeColor="text1"/>
              </w:rPr>
              <w:t xml:space="preserve">производства </w:t>
            </w:r>
            <w:r w:rsidR="00197BFB" w:rsidRPr="00482C74">
              <w:rPr>
                <w:color w:val="000000" w:themeColor="text1"/>
              </w:rPr>
              <w:t>наблюдений за</w:t>
            </w:r>
            <w:r w:rsidR="005F3358">
              <w:rPr>
                <w:color w:val="000000" w:themeColor="text1"/>
              </w:rPr>
              <w:t xml:space="preserve"> состоянием и </w:t>
            </w:r>
            <w:r w:rsidR="00197BFB" w:rsidRPr="00482C74">
              <w:rPr>
                <w:color w:val="000000" w:themeColor="text1"/>
              </w:rPr>
              <w:t>загрязнением окружающей среды</w:t>
            </w:r>
          </w:p>
        </w:tc>
      </w:tr>
      <w:tr w:rsidR="00482C74" w:rsidRPr="00482C74" w14:paraId="2FFC6603" w14:textId="77777777" w:rsidTr="0010342A">
        <w:trPr>
          <w:trHeight w:val="20"/>
        </w:trPr>
        <w:tc>
          <w:tcPr>
            <w:tcW w:w="2605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564F8B9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78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DA6B861" w14:textId="77777777" w:rsidR="00F07957" w:rsidRPr="00482C74" w:rsidRDefault="00754C92" w:rsidP="00AB53D4">
            <w:pPr>
              <w:widowControl w:val="0"/>
              <w:jc w:val="both"/>
              <w:rPr>
                <w:color w:val="000000" w:themeColor="text1"/>
                <w:szCs w:val="20"/>
              </w:rPr>
            </w:pPr>
            <w:r w:rsidRPr="00482C74">
              <w:rPr>
                <w:color w:val="000000" w:themeColor="text1"/>
                <w:szCs w:val="20"/>
              </w:rPr>
              <w:t>Контроль достоверности и качества результатов наблюдений</w:t>
            </w:r>
          </w:p>
        </w:tc>
      </w:tr>
      <w:tr w:rsidR="00482C74" w:rsidRPr="00482C74" w14:paraId="578D872D" w14:textId="77777777" w:rsidTr="0010342A">
        <w:trPr>
          <w:trHeight w:val="20"/>
        </w:trPr>
        <w:tc>
          <w:tcPr>
            <w:tcW w:w="2605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0E255D7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7816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603B6EE" w14:textId="77777777" w:rsidR="00F07957" w:rsidRPr="00482C74" w:rsidRDefault="00197BFB">
            <w:pPr>
              <w:widowControl w:val="0"/>
              <w:jc w:val="both"/>
              <w:rPr>
                <w:color w:val="000000" w:themeColor="text1"/>
                <w:szCs w:val="20"/>
              </w:rPr>
            </w:pPr>
            <w:r w:rsidRPr="00482C74">
              <w:rPr>
                <w:color w:val="000000" w:themeColor="text1"/>
              </w:rPr>
              <w:t>Выполнение расчетов и других работ, проводимых при режимных обобщениях, используя специализированное программное обеспечение</w:t>
            </w:r>
          </w:p>
        </w:tc>
      </w:tr>
      <w:tr w:rsidR="00482C74" w:rsidRPr="00482C74" w14:paraId="02A02357" w14:textId="77777777" w:rsidTr="0010342A">
        <w:trPr>
          <w:trHeight w:val="20"/>
        </w:trPr>
        <w:tc>
          <w:tcPr>
            <w:tcW w:w="260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B87AFF4" w14:textId="77777777" w:rsidR="00F07957" w:rsidRPr="00482C74" w:rsidRDefault="00754C92">
            <w:pPr>
              <w:widowControl w:val="0"/>
              <w:rPr>
                <w:bCs/>
                <w:color w:val="000000" w:themeColor="text1"/>
                <w:szCs w:val="20"/>
              </w:rPr>
            </w:pPr>
            <w:r w:rsidRPr="00482C74">
              <w:rPr>
                <w:bCs/>
                <w:color w:val="000000" w:themeColor="text1"/>
                <w:szCs w:val="20"/>
              </w:rPr>
              <w:t>Необходимые умения</w:t>
            </w:r>
          </w:p>
        </w:tc>
        <w:tc>
          <w:tcPr>
            <w:tcW w:w="78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F762617" w14:textId="77777777" w:rsidR="00F07957" w:rsidRPr="00482C74" w:rsidRDefault="0010342A">
            <w:pPr>
              <w:widowControl w:val="0"/>
              <w:jc w:val="both"/>
              <w:rPr>
                <w:color w:val="000000" w:themeColor="text1"/>
                <w:szCs w:val="20"/>
              </w:rPr>
            </w:pPr>
            <w:r w:rsidRPr="00482C74">
              <w:rPr>
                <w:color w:val="000000" w:themeColor="text1"/>
                <w:szCs w:val="20"/>
              </w:rPr>
              <w:t>Правильное заполнение базы данных с учетом различных средств измерений</w:t>
            </w:r>
          </w:p>
        </w:tc>
      </w:tr>
      <w:tr w:rsidR="00482C74" w:rsidRPr="00482C74" w14:paraId="79591E50" w14:textId="77777777" w:rsidTr="0010342A">
        <w:trPr>
          <w:trHeight w:val="20"/>
        </w:trPr>
        <w:tc>
          <w:tcPr>
            <w:tcW w:w="2605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478720F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78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BBC7ECC" w14:textId="77777777" w:rsidR="00F07957" w:rsidRPr="00482C74" w:rsidRDefault="00754C92" w:rsidP="001F1FD4">
            <w:pPr>
              <w:widowControl w:val="0"/>
              <w:jc w:val="both"/>
              <w:rPr>
                <w:color w:val="000000" w:themeColor="text1"/>
                <w:szCs w:val="20"/>
              </w:rPr>
            </w:pPr>
            <w:r w:rsidRPr="00482C74">
              <w:rPr>
                <w:color w:val="000000" w:themeColor="text1"/>
                <w:szCs w:val="20"/>
              </w:rPr>
              <w:t xml:space="preserve">Работа со специализированным </w:t>
            </w:r>
            <w:r w:rsidR="001F1FD4" w:rsidRPr="00482C74">
              <w:rPr>
                <w:color w:val="000000" w:themeColor="text1"/>
                <w:szCs w:val="20"/>
              </w:rPr>
              <w:t>программным обеспечением</w:t>
            </w:r>
          </w:p>
        </w:tc>
      </w:tr>
      <w:tr w:rsidR="00482C74" w:rsidRPr="00482C74" w14:paraId="131FF84D" w14:textId="77777777" w:rsidTr="0010342A">
        <w:trPr>
          <w:trHeight w:val="20"/>
        </w:trPr>
        <w:tc>
          <w:tcPr>
            <w:tcW w:w="2605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AECEAD5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78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DF9CC51" w14:textId="77777777" w:rsidR="00F07957" w:rsidRPr="00482C74" w:rsidRDefault="00754C92">
            <w:pPr>
              <w:widowControl w:val="0"/>
              <w:jc w:val="both"/>
              <w:rPr>
                <w:color w:val="000000" w:themeColor="text1"/>
                <w:szCs w:val="20"/>
              </w:rPr>
            </w:pPr>
            <w:r w:rsidRPr="00482C74">
              <w:rPr>
                <w:color w:val="000000" w:themeColor="text1"/>
                <w:szCs w:val="20"/>
              </w:rPr>
              <w:t>Работа с компьютерной и офисной техникой</w:t>
            </w:r>
          </w:p>
        </w:tc>
      </w:tr>
      <w:tr w:rsidR="00482C74" w:rsidRPr="00482C74" w14:paraId="216D00B7" w14:textId="77777777" w:rsidTr="0010342A">
        <w:trPr>
          <w:trHeight w:val="20"/>
        </w:trPr>
        <w:tc>
          <w:tcPr>
            <w:tcW w:w="2605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C855047" w14:textId="77777777" w:rsidR="00F07957" w:rsidRPr="00482C74" w:rsidRDefault="00754C92">
            <w:pPr>
              <w:widowControl w:val="0"/>
              <w:rPr>
                <w:color w:val="000000" w:themeColor="text1"/>
                <w:szCs w:val="20"/>
              </w:rPr>
            </w:pPr>
            <w:r w:rsidRPr="00482C74">
              <w:rPr>
                <w:bCs/>
                <w:color w:val="000000" w:themeColor="text1"/>
                <w:szCs w:val="20"/>
              </w:rPr>
              <w:t>Необходимые знания</w:t>
            </w:r>
          </w:p>
        </w:tc>
        <w:tc>
          <w:tcPr>
            <w:tcW w:w="78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1659760" w14:textId="77777777" w:rsidR="00F07957" w:rsidRPr="00482C74" w:rsidRDefault="00754C92">
            <w:pPr>
              <w:widowControl w:val="0"/>
              <w:jc w:val="both"/>
              <w:rPr>
                <w:color w:val="000000" w:themeColor="text1"/>
                <w:szCs w:val="20"/>
              </w:rPr>
            </w:pPr>
            <w:r w:rsidRPr="00482C74">
              <w:rPr>
                <w:color w:val="000000" w:themeColor="text1"/>
                <w:szCs w:val="20"/>
              </w:rPr>
              <w:t xml:space="preserve">Законы и иные нормативные правовые акты Российской Федерации, </w:t>
            </w:r>
            <w:r w:rsidRPr="00482C74">
              <w:rPr>
                <w:color w:val="000000" w:themeColor="text1"/>
              </w:rPr>
              <w:t>определяющие основные направления развития гидрометеорологической службы</w:t>
            </w:r>
          </w:p>
        </w:tc>
      </w:tr>
      <w:tr w:rsidR="00482C74" w:rsidRPr="00482C74" w14:paraId="63267C13" w14:textId="77777777" w:rsidTr="0010342A">
        <w:trPr>
          <w:trHeight w:val="20"/>
        </w:trPr>
        <w:tc>
          <w:tcPr>
            <w:tcW w:w="2605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DC120DA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78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5164A20" w14:textId="77777777" w:rsidR="00F07957" w:rsidRPr="00482C74" w:rsidRDefault="00754C92" w:rsidP="005F3358">
            <w:pPr>
              <w:widowControl w:val="0"/>
              <w:jc w:val="both"/>
              <w:rPr>
                <w:color w:val="000000" w:themeColor="text1"/>
                <w:szCs w:val="20"/>
              </w:rPr>
            </w:pPr>
            <w:r w:rsidRPr="00482C74">
              <w:rPr>
                <w:color w:val="000000" w:themeColor="text1"/>
              </w:rPr>
              <w:t xml:space="preserve">Порядок, сроки и правила проведения </w:t>
            </w:r>
            <w:r w:rsidR="00DE61D9" w:rsidRPr="00482C74">
              <w:rPr>
                <w:color w:val="000000" w:themeColor="text1"/>
              </w:rPr>
              <w:t xml:space="preserve">наблюдений за </w:t>
            </w:r>
            <w:r w:rsidR="005F3358">
              <w:rPr>
                <w:color w:val="000000" w:themeColor="text1"/>
              </w:rPr>
              <w:t xml:space="preserve">состоянием и </w:t>
            </w:r>
            <w:r w:rsidR="00DE61D9" w:rsidRPr="00482C74">
              <w:rPr>
                <w:color w:val="000000" w:themeColor="text1"/>
              </w:rPr>
              <w:t>загрязнением окружающей среды</w:t>
            </w:r>
          </w:p>
        </w:tc>
      </w:tr>
      <w:tr w:rsidR="00482C74" w:rsidRPr="00482C74" w14:paraId="25883A1B" w14:textId="77777777" w:rsidTr="0010342A">
        <w:trPr>
          <w:trHeight w:val="20"/>
        </w:trPr>
        <w:tc>
          <w:tcPr>
            <w:tcW w:w="2605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672C58F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78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C11E4EE" w14:textId="77777777" w:rsidR="00F07957" w:rsidRPr="00482C74" w:rsidRDefault="00754C92">
            <w:pPr>
              <w:widowControl w:val="0"/>
              <w:jc w:val="both"/>
              <w:rPr>
                <w:color w:val="000000" w:themeColor="text1"/>
                <w:szCs w:val="20"/>
              </w:rPr>
            </w:pPr>
            <w:r w:rsidRPr="00482C74">
              <w:rPr>
                <w:color w:val="000000" w:themeColor="text1"/>
                <w:szCs w:val="20"/>
              </w:rPr>
              <w:t>Порядок работы со средствами измерений</w:t>
            </w:r>
            <w:r w:rsidR="005F3358">
              <w:rPr>
                <w:color w:val="000000" w:themeColor="text1"/>
                <w:szCs w:val="20"/>
              </w:rPr>
              <w:t xml:space="preserve"> характеристик состояния и загрязнения окружающей среды</w:t>
            </w:r>
          </w:p>
        </w:tc>
      </w:tr>
      <w:tr w:rsidR="00482C74" w:rsidRPr="00482C74" w14:paraId="4927DB8A" w14:textId="77777777" w:rsidTr="0010342A">
        <w:trPr>
          <w:trHeight w:val="20"/>
        </w:trPr>
        <w:tc>
          <w:tcPr>
            <w:tcW w:w="2605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629E7C3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78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0AD0865" w14:textId="77777777" w:rsidR="00F07957" w:rsidRPr="00482C74" w:rsidRDefault="002F1948" w:rsidP="003C723A">
            <w:pPr>
              <w:widowControl w:val="0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Т</w:t>
            </w:r>
            <w:r w:rsidR="00754C92" w:rsidRPr="00482C74">
              <w:rPr>
                <w:color w:val="000000" w:themeColor="text1"/>
                <w:szCs w:val="20"/>
              </w:rPr>
              <w:t>ермины и сокращения</w:t>
            </w:r>
            <w:r w:rsidR="005F3358">
              <w:rPr>
                <w:color w:val="000000" w:themeColor="text1"/>
                <w:szCs w:val="20"/>
              </w:rPr>
              <w:t xml:space="preserve"> в области </w:t>
            </w:r>
            <w:r w:rsidR="003C723A">
              <w:rPr>
                <w:color w:val="000000" w:themeColor="text1"/>
                <w:szCs w:val="20"/>
              </w:rPr>
              <w:t>состояния и загрязнения окружающей среды</w:t>
            </w:r>
          </w:p>
        </w:tc>
      </w:tr>
      <w:tr w:rsidR="00482C74" w:rsidRPr="00482C74" w14:paraId="1ED159ED" w14:textId="77777777" w:rsidTr="0010342A">
        <w:trPr>
          <w:trHeight w:val="20"/>
        </w:trPr>
        <w:tc>
          <w:tcPr>
            <w:tcW w:w="2605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91E169A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78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255C0C7" w14:textId="77777777" w:rsidR="00F07957" w:rsidRPr="00482C74" w:rsidRDefault="00754C92" w:rsidP="005F3358">
            <w:pPr>
              <w:widowControl w:val="0"/>
              <w:jc w:val="both"/>
              <w:rPr>
                <w:color w:val="000000" w:themeColor="text1"/>
                <w:szCs w:val="20"/>
              </w:rPr>
            </w:pPr>
            <w:r w:rsidRPr="00482C74">
              <w:rPr>
                <w:color w:val="000000" w:themeColor="text1"/>
                <w:szCs w:val="20"/>
              </w:rPr>
              <w:t>Документы по специализированному обеспечению</w:t>
            </w:r>
            <w:r w:rsidR="005F3358">
              <w:rPr>
                <w:color w:val="000000" w:themeColor="text1"/>
                <w:szCs w:val="20"/>
              </w:rPr>
              <w:t xml:space="preserve"> пользователей</w:t>
            </w:r>
            <w:r w:rsidR="002F1948">
              <w:rPr>
                <w:color w:val="000000" w:themeColor="text1"/>
                <w:szCs w:val="20"/>
              </w:rPr>
              <w:t xml:space="preserve"> информацией о состоянии и загрязнении окружающей среды</w:t>
            </w:r>
          </w:p>
        </w:tc>
      </w:tr>
      <w:tr w:rsidR="00482C74" w:rsidRPr="00482C74" w14:paraId="2354C6FE" w14:textId="77777777" w:rsidTr="0010342A">
        <w:trPr>
          <w:trHeight w:val="20"/>
        </w:trPr>
        <w:tc>
          <w:tcPr>
            <w:tcW w:w="2605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073A573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7816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F9F0A23" w14:textId="77777777" w:rsidR="00F07957" w:rsidRPr="00482C74" w:rsidRDefault="00754C92" w:rsidP="00DD65BD">
            <w:pPr>
              <w:widowControl w:val="0"/>
              <w:jc w:val="both"/>
              <w:rPr>
                <w:color w:val="000000" w:themeColor="text1"/>
                <w:szCs w:val="20"/>
              </w:rPr>
            </w:pPr>
            <w:r w:rsidRPr="00482C74">
              <w:rPr>
                <w:color w:val="000000" w:themeColor="text1"/>
                <w:szCs w:val="20"/>
              </w:rPr>
              <w:t xml:space="preserve">Технические средства для обработки </w:t>
            </w:r>
            <w:r w:rsidR="00DE61D9" w:rsidRPr="00482C74">
              <w:rPr>
                <w:color w:val="000000" w:themeColor="text1"/>
              </w:rPr>
              <w:t xml:space="preserve">информации о </w:t>
            </w:r>
            <w:r w:rsidR="005F3358">
              <w:rPr>
                <w:color w:val="000000" w:themeColor="text1"/>
              </w:rPr>
              <w:t xml:space="preserve">состоянии и </w:t>
            </w:r>
            <w:r w:rsidR="00DE61D9" w:rsidRPr="00482C74">
              <w:rPr>
                <w:color w:val="000000" w:themeColor="text1"/>
                <w:szCs w:val="20"/>
              </w:rPr>
              <w:t>загрязнении окружающей среды</w:t>
            </w:r>
          </w:p>
        </w:tc>
      </w:tr>
      <w:tr w:rsidR="00482C74" w:rsidRPr="00482C74" w14:paraId="4719D208" w14:textId="77777777" w:rsidTr="0010342A">
        <w:trPr>
          <w:trHeight w:val="20"/>
        </w:trPr>
        <w:tc>
          <w:tcPr>
            <w:tcW w:w="2605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662D5CB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7816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8B08638" w14:textId="77777777" w:rsidR="00F07957" w:rsidRPr="00482C74" w:rsidRDefault="00754C92" w:rsidP="005F3358">
            <w:pPr>
              <w:widowControl w:val="0"/>
              <w:jc w:val="both"/>
              <w:rPr>
                <w:color w:val="000000" w:themeColor="text1"/>
                <w:szCs w:val="20"/>
              </w:rPr>
            </w:pPr>
            <w:r w:rsidRPr="00482C74">
              <w:rPr>
                <w:color w:val="000000" w:themeColor="text1"/>
                <w:szCs w:val="20"/>
              </w:rPr>
              <w:t>Устройство и правила эксплуатации средств измерений</w:t>
            </w:r>
            <w:r w:rsidR="005F3358">
              <w:rPr>
                <w:color w:val="000000" w:themeColor="text1"/>
                <w:szCs w:val="20"/>
              </w:rPr>
              <w:t xml:space="preserve"> характеристик состояния и загрязнения окружающей среды</w:t>
            </w:r>
          </w:p>
        </w:tc>
      </w:tr>
      <w:tr w:rsidR="00482C74" w:rsidRPr="00482C74" w14:paraId="59E739C0" w14:textId="77777777" w:rsidTr="0010342A">
        <w:trPr>
          <w:trHeight w:val="20"/>
        </w:trPr>
        <w:tc>
          <w:tcPr>
            <w:tcW w:w="2605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49B65E1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7816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8A054F0" w14:textId="77777777" w:rsidR="00F07957" w:rsidRPr="00482C74" w:rsidRDefault="00754C92" w:rsidP="002F1948">
            <w:pPr>
              <w:widowControl w:val="0"/>
              <w:jc w:val="both"/>
              <w:rPr>
                <w:color w:val="000000" w:themeColor="text1"/>
                <w:szCs w:val="20"/>
              </w:rPr>
            </w:pPr>
            <w:r w:rsidRPr="00482C74">
              <w:rPr>
                <w:color w:val="000000" w:themeColor="text1"/>
                <w:szCs w:val="20"/>
              </w:rPr>
              <w:t xml:space="preserve">Методы </w:t>
            </w:r>
            <w:r w:rsidR="002F1948">
              <w:rPr>
                <w:color w:val="000000" w:themeColor="text1"/>
                <w:szCs w:val="20"/>
              </w:rPr>
              <w:t>наблюдений за состоянием и загрязнением окружающей среды</w:t>
            </w:r>
          </w:p>
        </w:tc>
      </w:tr>
      <w:tr w:rsidR="00482C74" w:rsidRPr="00482C74" w14:paraId="0A6252EF" w14:textId="77777777" w:rsidTr="0010342A">
        <w:trPr>
          <w:trHeight w:val="20"/>
        </w:trPr>
        <w:tc>
          <w:tcPr>
            <w:tcW w:w="2605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69F6E4B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7816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D56EA2A" w14:textId="77777777" w:rsidR="00F07957" w:rsidRPr="00482C74" w:rsidRDefault="00754C92" w:rsidP="00DE61D9">
            <w:pPr>
              <w:widowControl w:val="0"/>
              <w:jc w:val="both"/>
              <w:rPr>
                <w:color w:val="000000" w:themeColor="text1"/>
                <w:szCs w:val="20"/>
              </w:rPr>
            </w:pPr>
            <w:r w:rsidRPr="00482C74">
              <w:rPr>
                <w:color w:val="000000" w:themeColor="text1"/>
                <w:szCs w:val="20"/>
              </w:rPr>
              <w:t>Основы организации работы наблюдательной сети</w:t>
            </w:r>
          </w:p>
        </w:tc>
      </w:tr>
      <w:tr w:rsidR="00482C74" w:rsidRPr="00482C74" w14:paraId="27A1CDDC" w14:textId="77777777" w:rsidTr="0010342A">
        <w:trPr>
          <w:trHeight w:val="20"/>
        </w:trPr>
        <w:tc>
          <w:tcPr>
            <w:tcW w:w="2605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9145018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7816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B51AE8B" w14:textId="77777777" w:rsidR="00F07957" w:rsidRPr="00482C74" w:rsidRDefault="00754C92">
            <w:pPr>
              <w:widowControl w:val="0"/>
              <w:jc w:val="both"/>
              <w:rPr>
                <w:color w:val="000000" w:themeColor="text1"/>
                <w:szCs w:val="20"/>
              </w:rPr>
            </w:pPr>
            <w:r w:rsidRPr="00482C74">
              <w:rPr>
                <w:color w:val="000000" w:themeColor="text1"/>
                <w:szCs w:val="20"/>
              </w:rPr>
              <w:t>Основы трудового законодательства</w:t>
            </w:r>
          </w:p>
        </w:tc>
      </w:tr>
      <w:tr w:rsidR="00482C74" w:rsidRPr="00482C74" w14:paraId="742DE472" w14:textId="77777777" w:rsidTr="0010342A">
        <w:trPr>
          <w:trHeight w:val="20"/>
        </w:trPr>
        <w:tc>
          <w:tcPr>
            <w:tcW w:w="2605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5632FB7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7816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92A3B33" w14:textId="77777777" w:rsidR="00F07957" w:rsidRPr="00482C74" w:rsidRDefault="00754C92">
            <w:pPr>
              <w:widowControl w:val="0"/>
              <w:jc w:val="both"/>
              <w:rPr>
                <w:color w:val="000000" w:themeColor="text1"/>
                <w:szCs w:val="20"/>
              </w:rPr>
            </w:pPr>
            <w:r w:rsidRPr="00482C74">
              <w:rPr>
                <w:color w:val="000000" w:themeColor="text1"/>
                <w:szCs w:val="20"/>
              </w:rPr>
              <w:t>Правила по охране труда</w:t>
            </w:r>
            <w:r w:rsidR="00F826F7" w:rsidRPr="00482C74">
              <w:rPr>
                <w:color w:val="000000" w:themeColor="text1"/>
              </w:rPr>
              <w:t xml:space="preserve"> и противопожарной безопасности</w:t>
            </w:r>
          </w:p>
        </w:tc>
      </w:tr>
      <w:tr w:rsidR="00482C74" w:rsidRPr="00482C74" w14:paraId="0087E62F" w14:textId="77777777" w:rsidTr="0010342A">
        <w:trPr>
          <w:trHeight w:val="20"/>
        </w:trPr>
        <w:tc>
          <w:tcPr>
            <w:tcW w:w="2605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FA1F036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7816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28918C4" w14:textId="77777777" w:rsidR="00F07957" w:rsidRPr="00482C74" w:rsidRDefault="009C6ED9" w:rsidP="009C6ED9">
            <w:pPr>
              <w:widowControl w:val="0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Методы работы со специализированным программным обеспечением</w:t>
            </w:r>
          </w:p>
        </w:tc>
      </w:tr>
      <w:tr w:rsidR="00482C74" w:rsidRPr="00482C74" w14:paraId="5EFD26F4" w14:textId="77777777" w:rsidTr="0010342A">
        <w:trPr>
          <w:trHeight w:val="20"/>
        </w:trPr>
        <w:tc>
          <w:tcPr>
            <w:tcW w:w="26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896376B" w14:textId="77777777" w:rsidR="00F07957" w:rsidRPr="00482C74" w:rsidRDefault="00754C92">
            <w:pPr>
              <w:widowControl w:val="0"/>
              <w:rPr>
                <w:bCs/>
                <w:color w:val="000000" w:themeColor="text1"/>
                <w:szCs w:val="20"/>
              </w:rPr>
            </w:pPr>
            <w:r w:rsidRPr="00482C74">
              <w:rPr>
                <w:bCs/>
                <w:color w:val="000000" w:themeColor="text1"/>
                <w:szCs w:val="20"/>
              </w:rPr>
              <w:t>Другие характеристики</w:t>
            </w:r>
          </w:p>
        </w:tc>
        <w:tc>
          <w:tcPr>
            <w:tcW w:w="78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5D8F35E" w14:textId="77777777" w:rsidR="00F07957" w:rsidRPr="00482C74" w:rsidRDefault="00F07957">
            <w:pPr>
              <w:widowControl w:val="0"/>
              <w:jc w:val="both"/>
              <w:rPr>
                <w:color w:val="000000" w:themeColor="text1"/>
                <w:szCs w:val="20"/>
              </w:rPr>
            </w:pPr>
          </w:p>
        </w:tc>
      </w:tr>
    </w:tbl>
    <w:p w14:paraId="30CC3542" w14:textId="77777777" w:rsidR="00F07957" w:rsidRPr="00482C74" w:rsidRDefault="00754C92">
      <w:pPr>
        <w:rPr>
          <w:b/>
          <w:color w:val="000000" w:themeColor="text1"/>
          <w:szCs w:val="20"/>
        </w:rPr>
      </w:pPr>
      <w:r w:rsidRPr="00482C74">
        <w:rPr>
          <w:color w:val="000000" w:themeColor="text1"/>
        </w:rPr>
        <w:br w:type="page"/>
      </w:r>
    </w:p>
    <w:p w14:paraId="2523FDEB" w14:textId="77777777" w:rsidR="00F07957" w:rsidRPr="00482C74" w:rsidRDefault="00754C92">
      <w:pPr>
        <w:pStyle w:val="3"/>
        <w:rPr>
          <w:color w:val="000000" w:themeColor="text1"/>
        </w:rPr>
      </w:pPr>
      <w:bookmarkStart w:id="9" w:name="__RefHeading___Toc20326_3080113310"/>
      <w:bookmarkEnd w:id="9"/>
      <w:r w:rsidRPr="00482C74">
        <w:rPr>
          <w:color w:val="000000" w:themeColor="text1"/>
        </w:rPr>
        <w:lastRenderedPageBreak/>
        <w:t>3.1.2. Трудовая функция «</w:t>
      </w:r>
      <w:r w:rsidR="00197BFB" w:rsidRPr="00482C74">
        <w:rPr>
          <w:color w:val="000000" w:themeColor="text1"/>
          <w:szCs w:val="24"/>
        </w:rPr>
        <w:t>Обработка, оформление и пере</w:t>
      </w:r>
      <w:r w:rsidR="0038761C">
        <w:rPr>
          <w:color w:val="000000" w:themeColor="text1"/>
          <w:szCs w:val="24"/>
        </w:rPr>
        <w:t>дача результатов</w:t>
      </w:r>
      <w:r w:rsidR="00197BFB" w:rsidRPr="00482C74">
        <w:rPr>
          <w:color w:val="000000" w:themeColor="text1"/>
          <w:szCs w:val="24"/>
        </w:rPr>
        <w:t xml:space="preserve"> набл</w:t>
      </w:r>
      <w:r w:rsidR="004A1A92">
        <w:rPr>
          <w:color w:val="000000" w:themeColor="text1"/>
          <w:szCs w:val="24"/>
        </w:rPr>
        <w:t>юдений за состоянием и загрязнением</w:t>
      </w:r>
      <w:r w:rsidR="00197BFB" w:rsidRPr="00482C74">
        <w:rPr>
          <w:color w:val="000000" w:themeColor="text1"/>
          <w:szCs w:val="24"/>
        </w:rPr>
        <w:t xml:space="preserve"> окружающей среды</w:t>
      </w:r>
      <w:r w:rsidRPr="00482C74">
        <w:rPr>
          <w:color w:val="000000" w:themeColor="text1"/>
        </w:rPr>
        <w:t>»</w:t>
      </w:r>
    </w:p>
    <w:p w14:paraId="70D0EB26" w14:textId="77777777" w:rsidR="00F07957" w:rsidRPr="00482C74" w:rsidRDefault="00F07957">
      <w:pPr>
        <w:rPr>
          <w:color w:val="000000" w:themeColor="text1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497"/>
        <w:gridCol w:w="4879"/>
        <w:gridCol w:w="565"/>
        <w:gridCol w:w="994"/>
        <w:gridCol w:w="1559"/>
        <w:gridCol w:w="706"/>
      </w:tblGrid>
      <w:tr w:rsidR="00F07957" w:rsidRPr="00482C74" w14:paraId="20AC24F6" w14:textId="77777777">
        <w:trPr>
          <w:trHeight w:val="278"/>
        </w:trPr>
        <w:tc>
          <w:tcPr>
            <w:tcW w:w="1498" w:type="dxa"/>
            <w:tcBorders>
              <w:right w:val="single" w:sz="4" w:space="0" w:color="808080"/>
            </w:tcBorders>
            <w:vAlign w:val="center"/>
          </w:tcPr>
          <w:p w14:paraId="19D9F549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16"/>
              </w:rPr>
            </w:pPr>
            <w:r w:rsidRPr="00482C74">
              <w:rPr>
                <w:color w:val="000000" w:themeColor="text1"/>
                <w:sz w:val="20"/>
                <w:szCs w:val="16"/>
              </w:rPr>
              <w:t>Наименование</w:t>
            </w:r>
          </w:p>
        </w:tc>
        <w:tc>
          <w:tcPr>
            <w:tcW w:w="48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A3BB53" w14:textId="77777777" w:rsidR="00F07957" w:rsidRPr="00AB53D4" w:rsidRDefault="00197BFB" w:rsidP="0038761C">
            <w:pPr>
              <w:tabs>
                <w:tab w:val="left" w:pos="1366"/>
              </w:tabs>
              <w:rPr>
                <w:color w:val="0D0D0D" w:themeColor="text1" w:themeTint="F2"/>
                <w:sz w:val="20"/>
                <w:szCs w:val="16"/>
              </w:rPr>
            </w:pPr>
            <w:r w:rsidRPr="00AB53D4">
              <w:rPr>
                <w:color w:val="0D0D0D" w:themeColor="text1" w:themeTint="F2"/>
                <w:szCs w:val="24"/>
              </w:rPr>
              <w:t xml:space="preserve">Обработка, оформление и передача результатов наблюдений </w:t>
            </w:r>
            <w:r w:rsidR="004A1A92" w:rsidRPr="00AB53D4">
              <w:rPr>
                <w:color w:val="0D0D0D" w:themeColor="text1" w:themeTint="F2"/>
                <w:szCs w:val="24"/>
              </w:rPr>
              <w:t xml:space="preserve">за состоянием </w:t>
            </w:r>
            <w:r w:rsidR="0038761C">
              <w:rPr>
                <w:color w:val="0D0D0D" w:themeColor="text1" w:themeTint="F2"/>
                <w:szCs w:val="24"/>
              </w:rPr>
              <w:t>и загрязнением</w:t>
            </w:r>
            <w:r w:rsidRPr="00AB53D4">
              <w:rPr>
                <w:color w:val="0D0D0D" w:themeColor="text1" w:themeTint="F2"/>
                <w:szCs w:val="24"/>
              </w:rPr>
              <w:t xml:space="preserve"> окружающей среды </w:t>
            </w:r>
          </w:p>
        </w:tc>
        <w:tc>
          <w:tcPr>
            <w:tcW w:w="56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95635C4" w14:textId="77777777" w:rsidR="00F07957" w:rsidRPr="00482C74" w:rsidRDefault="00754C92">
            <w:pPr>
              <w:widowControl w:val="0"/>
              <w:jc w:val="right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482C74">
              <w:rPr>
                <w:color w:val="000000" w:themeColor="text1"/>
                <w:sz w:val="20"/>
                <w:szCs w:val="16"/>
              </w:rPr>
              <w:t>Код</w:t>
            </w:r>
          </w:p>
        </w:tc>
        <w:tc>
          <w:tcPr>
            <w:tcW w:w="9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599F81" w14:textId="77777777" w:rsidR="00F07957" w:rsidRPr="00482C74" w:rsidRDefault="00754C92">
            <w:pPr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А/02.5</w:t>
            </w:r>
          </w:p>
        </w:tc>
        <w:tc>
          <w:tcPr>
            <w:tcW w:w="156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8490915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16"/>
                <w:vertAlign w:val="superscript"/>
              </w:rPr>
            </w:pPr>
            <w:r w:rsidRPr="00482C74">
              <w:rPr>
                <w:color w:val="000000" w:themeColor="text1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7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EE2FC9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5</w:t>
            </w:r>
          </w:p>
        </w:tc>
      </w:tr>
    </w:tbl>
    <w:p w14:paraId="0712BD46" w14:textId="77777777" w:rsidR="00F07957" w:rsidRPr="00482C74" w:rsidRDefault="00F07957">
      <w:pPr>
        <w:rPr>
          <w:color w:val="000000" w:themeColor="text1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51"/>
        <w:gridCol w:w="1449"/>
        <w:gridCol w:w="480"/>
        <w:gridCol w:w="2284"/>
        <w:gridCol w:w="1249"/>
        <w:gridCol w:w="2189"/>
      </w:tblGrid>
      <w:tr w:rsidR="00482C74" w:rsidRPr="00482C74" w14:paraId="4FED676D" w14:textId="77777777">
        <w:trPr>
          <w:trHeight w:val="488"/>
        </w:trPr>
        <w:tc>
          <w:tcPr>
            <w:tcW w:w="2552" w:type="dxa"/>
            <w:tcBorders>
              <w:right w:val="single" w:sz="2" w:space="0" w:color="808080"/>
            </w:tcBorders>
            <w:vAlign w:val="center"/>
          </w:tcPr>
          <w:p w14:paraId="74F3D9FA" w14:textId="77777777" w:rsidR="00F07957" w:rsidRPr="00482C74" w:rsidRDefault="00754C92">
            <w:pPr>
              <w:widowControl w:val="0"/>
              <w:rPr>
                <w:color w:val="000000" w:themeColor="text1"/>
                <w:sz w:val="18"/>
                <w:szCs w:val="18"/>
              </w:rPr>
            </w:pPr>
            <w:r w:rsidRPr="00482C74">
              <w:rPr>
                <w:color w:val="000000" w:themeColor="text1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14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14:paraId="49FE4AD3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18"/>
              </w:rPr>
            </w:pPr>
            <w:r w:rsidRPr="00482C74">
              <w:rPr>
                <w:color w:val="000000" w:themeColor="text1"/>
                <w:sz w:val="20"/>
                <w:szCs w:val="18"/>
              </w:rPr>
              <w:t>Оригинал</w:t>
            </w:r>
          </w:p>
        </w:tc>
        <w:tc>
          <w:tcPr>
            <w:tcW w:w="480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B8955FF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22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EB4ED35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18"/>
              </w:rPr>
            </w:pPr>
            <w:r w:rsidRPr="00482C74">
              <w:rPr>
                <w:color w:val="000000" w:themeColor="text1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12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DFCCE5E" w14:textId="77777777" w:rsidR="00F07957" w:rsidRPr="00482C74" w:rsidRDefault="00F07957">
            <w:pPr>
              <w:widowControl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1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685A3E6" w14:textId="77777777" w:rsidR="00F07957" w:rsidRPr="00482C74" w:rsidRDefault="00F07957">
            <w:pPr>
              <w:widowControl w:val="0"/>
              <w:jc w:val="center"/>
              <w:rPr>
                <w:color w:val="000000" w:themeColor="text1"/>
                <w:sz w:val="20"/>
              </w:rPr>
            </w:pPr>
          </w:p>
        </w:tc>
      </w:tr>
      <w:tr w:rsidR="00F07957" w:rsidRPr="00482C74" w14:paraId="365067C0" w14:textId="77777777">
        <w:trPr>
          <w:trHeight w:val="479"/>
        </w:trPr>
        <w:tc>
          <w:tcPr>
            <w:tcW w:w="2552" w:type="dxa"/>
            <w:vAlign w:val="center"/>
          </w:tcPr>
          <w:p w14:paraId="61A59544" w14:textId="77777777" w:rsidR="00F07957" w:rsidRPr="00482C74" w:rsidRDefault="00F07957">
            <w:pPr>
              <w:widowControl w:val="0"/>
              <w:rPr>
                <w:color w:val="000000" w:themeColor="text1"/>
                <w:sz w:val="20"/>
                <w:szCs w:val="16"/>
              </w:rPr>
            </w:pPr>
          </w:p>
        </w:tc>
        <w:tc>
          <w:tcPr>
            <w:tcW w:w="4214" w:type="dxa"/>
            <w:gridSpan w:val="3"/>
            <w:tcBorders>
              <w:top w:val="single" w:sz="2" w:space="0" w:color="808080"/>
            </w:tcBorders>
            <w:vAlign w:val="center"/>
          </w:tcPr>
          <w:p w14:paraId="285C3549" w14:textId="77777777" w:rsidR="00F07957" w:rsidRPr="00482C74" w:rsidRDefault="00F07957">
            <w:pPr>
              <w:widowControl w:val="0"/>
              <w:rPr>
                <w:color w:val="000000" w:themeColor="text1"/>
                <w:sz w:val="20"/>
                <w:szCs w:val="16"/>
              </w:rPr>
            </w:pPr>
          </w:p>
        </w:tc>
        <w:tc>
          <w:tcPr>
            <w:tcW w:w="1249" w:type="dxa"/>
            <w:tcBorders>
              <w:top w:val="single" w:sz="2" w:space="0" w:color="808080"/>
            </w:tcBorders>
          </w:tcPr>
          <w:p w14:paraId="7474F45A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 w:val="20"/>
                <w:szCs w:val="16"/>
              </w:rPr>
            </w:pPr>
            <w:r w:rsidRPr="00482C74">
              <w:rPr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2190" w:type="dxa"/>
            <w:tcBorders>
              <w:top w:val="single" w:sz="2" w:space="0" w:color="808080"/>
            </w:tcBorders>
          </w:tcPr>
          <w:p w14:paraId="45CF21CC" w14:textId="77777777" w:rsidR="00F07957" w:rsidRPr="00482C74" w:rsidRDefault="00754C92">
            <w:pPr>
              <w:widowControl w:val="0"/>
              <w:ind w:right="-104"/>
              <w:jc w:val="center"/>
              <w:rPr>
                <w:color w:val="000000" w:themeColor="text1"/>
                <w:sz w:val="20"/>
                <w:szCs w:val="16"/>
              </w:rPr>
            </w:pPr>
            <w:r w:rsidRPr="00482C74">
              <w:rPr>
                <w:color w:val="000000" w:themeColor="text1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45A90605" w14:textId="77777777" w:rsidR="00F07957" w:rsidRPr="00482C74" w:rsidRDefault="00F07957">
      <w:pPr>
        <w:rPr>
          <w:color w:val="000000" w:themeColor="text1"/>
        </w:rPr>
      </w:pPr>
    </w:p>
    <w:tbl>
      <w:tblPr>
        <w:tblW w:w="5000" w:type="pct"/>
        <w:tblInd w:w="-3" w:type="dxa"/>
        <w:tblLayout w:type="fixed"/>
        <w:tblLook w:val="0000" w:firstRow="0" w:lastRow="0" w:firstColumn="0" w:lastColumn="0" w:noHBand="0" w:noVBand="0"/>
      </w:tblPr>
      <w:tblGrid>
        <w:gridCol w:w="2554"/>
        <w:gridCol w:w="7645"/>
      </w:tblGrid>
      <w:tr w:rsidR="00482C74" w:rsidRPr="00482C74" w14:paraId="48064C2F" w14:textId="77777777" w:rsidTr="0047169D">
        <w:trPr>
          <w:trHeight w:val="20"/>
        </w:trPr>
        <w:tc>
          <w:tcPr>
            <w:tcW w:w="2607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058BC6C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Трудовые действия</w:t>
            </w:r>
          </w:p>
        </w:tc>
        <w:tc>
          <w:tcPr>
            <w:tcW w:w="781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7411D1A" w14:textId="77777777" w:rsidR="00F07957" w:rsidRPr="00482C74" w:rsidRDefault="00754C92" w:rsidP="00AA2D19">
            <w:pPr>
              <w:widowControl w:val="0"/>
              <w:jc w:val="both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 xml:space="preserve">Формирование сводок </w:t>
            </w:r>
            <w:r w:rsidR="004709A6" w:rsidRPr="00482C74">
              <w:rPr>
                <w:color w:val="000000" w:themeColor="text1"/>
                <w:szCs w:val="24"/>
              </w:rPr>
              <w:t>о</w:t>
            </w:r>
            <w:r w:rsidR="00B24318">
              <w:rPr>
                <w:color w:val="000000" w:themeColor="text1"/>
                <w:szCs w:val="24"/>
              </w:rPr>
              <w:t xml:space="preserve"> состоянии и</w:t>
            </w:r>
            <w:r w:rsidR="004709A6" w:rsidRPr="00482C74">
              <w:rPr>
                <w:color w:val="000000" w:themeColor="text1"/>
                <w:szCs w:val="24"/>
              </w:rPr>
              <w:t xml:space="preserve"> загрязнении окружающей среды </w:t>
            </w:r>
            <w:r w:rsidRPr="00482C74">
              <w:rPr>
                <w:color w:val="000000" w:themeColor="text1"/>
                <w:szCs w:val="24"/>
              </w:rPr>
              <w:t>по результатам визуальных и инструментальных наблюдений</w:t>
            </w:r>
          </w:p>
        </w:tc>
      </w:tr>
      <w:tr w:rsidR="00482C74" w:rsidRPr="00482C74" w14:paraId="07406295" w14:textId="77777777" w:rsidTr="0047169D">
        <w:trPr>
          <w:trHeight w:val="20"/>
        </w:trPr>
        <w:tc>
          <w:tcPr>
            <w:tcW w:w="2607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4A571DB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781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A0D9CAD" w14:textId="77777777" w:rsidR="00F07957" w:rsidRPr="00482C74" w:rsidRDefault="00754C92" w:rsidP="00AA2D19">
            <w:pPr>
              <w:widowControl w:val="0"/>
              <w:jc w:val="both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 xml:space="preserve">Передача данных наблюдений </w:t>
            </w:r>
            <w:r w:rsidR="00197BFB" w:rsidRPr="00482C74">
              <w:rPr>
                <w:color w:val="000000" w:themeColor="text1"/>
                <w:szCs w:val="24"/>
              </w:rPr>
              <w:t xml:space="preserve">о </w:t>
            </w:r>
            <w:r w:rsidR="00B24318">
              <w:rPr>
                <w:color w:val="000000" w:themeColor="text1"/>
                <w:szCs w:val="24"/>
              </w:rPr>
              <w:t xml:space="preserve">состоянии и </w:t>
            </w:r>
            <w:r w:rsidR="00197BFB" w:rsidRPr="00482C74">
              <w:rPr>
                <w:color w:val="000000" w:themeColor="text1"/>
                <w:szCs w:val="24"/>
              </w:rPr>
              <w:t xml:space="preserve">загрязнении окружающей среды </w:t>
            </w:r>
            <w:r w:rsidRPr="00482C74">
              <w:rPr>
                <w:color w:val="000000" w:themeColor="text1"/>
                <w:szCs w:val="24"/>
              </w:rPr>
              <w:t>в установленные сроки</w:t>
            </w:r>
            <w:r w:rsidR="00B24318">
              <w:rPr>
                <w:color w:val="000000" w:themeColor="text1"/>
                <w:szCs w:val="24"/>
              </w:rPr>
              <w:t xml:space="preserve"> </w:t>
            </w:r>
            <w:r w:rsidR="00B24318" w:rsidRPr="00482C74">
              <w:rPr>
                <w:color w:val="000000" w:themeColor="text1"/>
                <w:szCs w:val="24"/>
              </w:rPr>
              <w:t xml:space="preserve">по соответствующим каналам </w:t>
            </w:r>
            <w:r w:rsidR="00B24318" w:rsidRPr="00482C74">
              <w:rPr>
                <w:color w:val="000000" w:themeColor="text1"/>
              </w:rPr>
              <w:t>связи</w:t>
            </w:r>
            <w:r w:rsidR="00AA2D19">
              <w:rPr>
                <w:color w:val="000000" w:themeColor="text1"/>
              </w:rPr>
              <w:t xml:space="preserve"> в соответствии с утвержденным планом и схемой </w:t>
            </w:r>
          </w:p>
        </w:tc>
      </w:tr>
      <w:tr w:rsidR="00482C74" w:rsidRPr="00482C74" w14:paraId="56019D71" w14:textId="77777777" w:rsidTr="0047169D">
        <w:trPr>
          <w:trHeight w:val="20"/>
        </w:trPr>
        <w:tc>
          <w:tcPr>
            <w:tcW w:w="2607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C12976A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781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0479A93" w14:textId="77777777" w:rsidR="00F07957" w:rsidRPr="00482C74" w:rsidRDefault="00754C92" w:rsidP="002F1948">
            <w:pPr>
              <w:widowControl w:val="0"/>
              <w:jc w:val="both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 xml:space="preserve">Обработка </w:t>
            </w:r>
            <w:r w:rsidR="00197BFB" w:rsidRPr="00482C74">
              <w:rPr>
                <w:color w:val="000000" w:themeColor="text1"/>
                <w:szCs w:val="24"/>
              </w:rPr>
              <w:t xml:space="preserve">информации о </w:t>
            </w:r>
            <w:r w:rsidR="002F1948">
              <w:rPr>
                <w:color w:val="000000" w:themeColor="text1"/>
                <w:szCs w:val="24"/>
              </w:rPr>
              <w:t xml:space="preserve">состоянии и </w:t>
            </w:r>
            <w:r w:rsidR="00197BFB" w:rsidRPr="00482C74">
              <w:rPr>
                <w:color w:val="000000" w:themeColor="text1"/>
                <w:szCs w:val="24"/>
              </w:rPr>
              <w:t>загрязнении окружающей среды,</w:t>
            </w:r>
            <w:r w:rsidRPr="00482C74">
              <w:rPr>
                <w:color w:val="000000" w:themeColor="text1"/>
                <w:szCs w:val="24"/>
              </w:rPr>
              <w:t xml:space="preserve"> обеспечение этой информацией</w:t>
            </w:r>
            <w:r w:rsidR="00AB53D4">
              <w:rPr>
                <w:color w:val="000000" w:themeColor="text1"/>
                <w:szCs w:val="24"/>
              </w:rPr>
              <w:t xml:space="preserve"> </w:t>
            </w:r>
            <w:r w:rsidR="002F1948">
              <w:rPr>
                <w:color w:val="000000" w:themeColor="text1"/>
                <w:szCs w:val="24"/>
              </w:rPr>
              <w:t>пользователей</w:t>
            </w:r>
            <w:r w:rsidRPr="00482C74">
              <w:rPr>
                <w:color w:val="000000" w:themeColor="text1"/>
                <w:szCs w:val="24"/>
              </w:rPr>
              <w:t xml:space="preserve"> </w:t>
            </w:r>
            <w:r w:rsidR="00197BFB" w:rsidRPr="00482C74">
              <w:rPr>
                <w:color w:val="000000" w:themeColor="text1"/>
                <w:szCs w:val="24"/>
              </w:rPr>
              <w:t xml:space="preserve"> </w:t>
            </w:r>
          </w:p>
        </w:tc>
      </w:tr>
      <w:tr w:rsidR="00482C74" w:rsidRPr="00482C74" w14:paraId="3777C165" w14:textId="77777777" w:rsidTr="0047169D">
        <w:trPr>
          <w:trHeight w:val="20"/>
        </w:trPr>
        <w:tc>
          <w:tcPr>
            <w:tcW w:w="2607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701E00E" w14:textId="77777777" w:rsidR="00F07957" w:rsidRPr="00482C74" w:rsidRDefault="00754C92">
            <w:pPr>
              <w:widowControl w:val="0"/>
              <w:rPr>
                <w:bCs/>
                <w:color w:val="000000" w:themeColor="text1"/>
                <w:szCs w:val="24"/>
              </w:rPr>
            </w:pPr>
            <w:r w:rsidRPr="00482C74">
              <w:rPr>
                <w:bCs/>
                <w:color w:val="000000" w:themeColor="text1"/>
                <w:szCs w:val="24"/>
              </w:rPr>
              <w:t>Необходимые умения</w:t>
            </w:r>
          </w:p>
        </w:tc>
        <w:tc>
          <w:tcPr>
            <w:tcW w:w="781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DFD3F72" w14:textId="77777777" w:rsidR="00F07957" w:rsidRPr="00482C74" w:rsidRDefault="00DC7C1F">
            <w:pPr>
              <w:widowControl w:val="0"/>
              <w:jc w:val="both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Работа со специализированным программным обеспечением</w:t>
            </w:r>
          </w:p>
        </w:tc>
      </w:tr>
      <w:tr w:rsidR="00482C74" w:rsidRPr="00482C74" w14:paraId="7947A13E" w14:textId="77777777" w:rsidTr="0047169D">
        <w:trPr>
          <w:trHeight w:val="20"/>
        </w:trPr>
        <w:tc>
          <w:tcPr>
            <w:tcW w:w="2607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8431663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781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0BE8D83" w14:textId="77777777" w:rsidR="00F07957" w:rsidRPr="00482C74" w:rsidRDefault="00754C92">
            <w:pPr>
              <w:widowControl w:val="0"/>
              <w:jc w:val="both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Работа с компьютерной и офисной техникой</w:t>
            </w:r>
          </w:p>
        </w:tc>
      </w:tr>
      <w:tr w:rsidR="00482C74" w:rsidRPr="00482C74" w14:paraId="4BE93D95" w14:textId="77777777" w:rsidTr="0047169D">
        <w:trPr>
          <w:trHeight w:val="20"/>
        </w:trPr>
        <w:tc>
          <w:tcPr>
            <w:tcW w:w="2607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C01D2BD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781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CFE8961" w14:textId="77777777" w:rsidR="00F07957" w:rsidRPr="00482C74" w:rsidRDefault="00754C92">
            <w:pPr>
              <w:widowControl w:val="0"/>
              <w:jc w:val="both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0"/>
              </w:rPr>
              <w:t>Работа со средствами связи</w:t>
            </w:r>
          </w:p>
        </w:tc>
      </w:tr>
      <w:tr w:rsidR="00482C74" w:rsidRPr="00482C74" w14:paraId="00A161F8" w14:textId="77777777" w:rsidTr="0047169D">
        <w:trPr>
          <w:trHeight w:val="20"/>
        </w:trPr>
        <w:tc>
          <w:tcPr>
            <w:tcW w:w="2607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DEC53F8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bCs/>
                <w:color w:val="000000" w:themeColor="text1"/>
                <w:szCs w:val="24"/>
              </w:rPr>
              <w:t>Необходимые знания</w:t>
            </w:r>
          </w:p>
        </w:tc>
        <w:tc>
          <w:tcPr>
            <w:tcW w:w="781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E5E3EEF" w14:textId="77777777" w:rsidR="00F07957" w:rsidRPr="00482C74" w:rsidRDefault="0047169D">
            <w:pPr>
              <w:widowControl w:val="0"/>
              <w:jc w:val="both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Законы и иные нормативные правовые акты Российской Федерации, определяющие основные направления развития гидрометеорологической службы</w:t>
            </w:r>
          </w:p>
        </w:tc>
      </w:tr>
      <w:tr w:rsidR="00482C74" w:rsidRPr="00482C74" w14:paraId="43E299B2" w14:textId="77777777" w:rsidTr="0047169D">
        <w:trPr>
          <w:trHeight w:val="20"/>
        </w:trPr>
        <w:tc>
          <w:tcPr>
            <w:tcW w:w="2607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A382668" w14:textId="77777777" w:rsidR="0047169D" w:rsidRPr="00482C74" w:rsidRDefault="0047169D">
            <w:pPr>
              <w:widowControl w:val="0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781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7265047" w14:textId="77777777" w:rsidR="0047169D" w:rsidRPr="00AB53D4" w:rsidRDefault="0047169D" w:rsidP="00AB53D4">
            <w:pPr>
              <w:widowControl w:val="0"/>
              <w:jc w:val="both"/>
              <w:rPr>
                <w:color w:val="0D0D0D" w:themeColor="text1" w:themeTint="F2"/>
                <w:szCs w:val="24"/>
              </w:rPr>
            </w:pPr>
            <w:r w:rsidRPr="00AB53D4">
              <w:rPr>
                <w:color w:val="0D0D0D" w:themeColor="text1" w:themeTint="F2"/>
                <w:szCs w:val="24"/>
              </w:rPr>
              <w:t>Требования к оформлению и передаче результатов наблюдений</w:t>
            </w:r>
            <w:r w:rsidR="004709A6" w:rsidRPr="00AB53D4">
              <w:rPr>
                <w:color w:val="0D0D0D" w:themeColor="text1" w:themeTint="F2"/>
                <w:szCs w:val="24"/>
              </w:rPr>
              <w:t xml:space="preserve"> </w:t>
            </w:r>
            <w:r w:rsidR="004A1A92" w:rsidRPr="00AB53D4">
              <w:rPr>
                <w:color w:val="0D0D0D" w:themeColor="text1" w:themeTint="F2"/>
                <w:szCs w:val="24"/>
              </w:rPr>
              <w:t>за состоянием и загрязнением</w:t>
            </w:r>
            <w:r w:rsidR="004709A6" w:rsidRPr="00AB53D4">
              <w:rPr>
                <w:color w:val="0D0D0D" w:themeColor="text1" w:themeTint="F2"/>
                <w:szCs w:val="24"/>
              </w:rPr>
              <w:t xml:space="preserve"> окружающей среды</w:t>
            </w:r>
          </w:p>
        </w:tc>
      </w:tr>
      <w:tr w:rsidR="00482C74" w:rsidRPr="00482C74" w14:paraId="0FC5006A" w14:textId="77777777" w:rsidTr="0047169D">
        <w:trPr>
          <w:trHeight w:val="20"/>
        </w:trPr>
        <w:tc>
          <w:tcPr>
            <w:tcW w:w="2607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72F1CB3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781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56CF378" w14:textId="77777777" w:rsidR="00F07957" w:rsidRPr="00AB53D4" w:rsidRDefault="00754C92" w:rsidP="00AB53D4">
            <w:pPr>
              <w:widowControl w:val="0"/>
              <w:jc w:val="both"/>
              <w:rPr>
                <w:color w:val="0D0D0D" w:themeColor="text1" w:themeTint="F2"/>
                <w:szCs w:val="24"/>
              </w:rPr>
            </w:pPr>
            <w:r w:rsidRPr="00AB53D4">
              <w:rPr>
                <w:color w:val="0D0D0D" w:themeColor="text1" w:themeTint="F2"/>
                <w:szCs w:val="24"/>
              </w:rPr>
              <w:t>Схема и порядок распространения информации</w:t>
            </w:r>
            <w:r w:rsidR="004A1A92" w:rsidRPr="00AB53D4">
              <w:rPr>
                <w:color w:val="0D0D0D" w:themeColor="text1" w:themeTint="F2"/>
                <w:szCs w:val="24"/>
              </w:rPr>
              <w:t xml:space="preserve"> о состоянии </w:t>
            </w:r>
            <w:r w:rsidR="004709A6" w:rsidRPr="00AB53D4">
              <w:rPr>
                <w:color w:val="0D0D0D" w:themeColor="text1" w:themeTint="F2"/>
                <w:szCs w:val="24"/>
              </w:rPr>
              <w:t xml:space="preserve"> и  загрязнении окружающей среды</w:t>
            </w:r>
          </w:p>
        </w:tc>
      </w:tr>
      <w:tr w:rsidR="00482C74" w:rsidRPr="00482C74" w14:paraId="753D55EE" w14:textId="77777777" w:rsidTr="0047169D">
        <w:trPr>
          <w:trHeight w:val="20"/>
        </w:trPr>
        <w:tc>
          <w:tcPr>
            <w:tcW w:w="2607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3AD905E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781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4881FEC" w14:textId="77777777" w:rsidR="00F07957" w:rsidRPr="00482C74" w:rsidRDefault="002F1948" w:rsidP="00AB53D4">
            <w:pPr>
              <w:widowControl w:val="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0"/>
              </w:rPr>
              <w:t>Т</w:t>
            </w:r>
            <w:r w:rsidRPr="00482C74">
              <w:rPr>
                <w:color w:val="000000" w:themeColor="text1"/>
                <w:szCs w:val="20"/>
              </w:rPr>
              <w:t>ермины и сокращения</w:t>
            </w:r>
            <w:r>
              <w:rPr>
                <w:color w:val="000000" w:themeColor="text1"/>
                <w:szCs w:val="20"/>
              </w:rPr>
              <w:t xml:space="preserve"> в области </w:t>
            </w:r>
            <w:r w:rsidR="00AB53D4">
              <w:rPr>
                <w:color w:val="000000" w:themeColor="text1"/>
                <w:szCs w:val="20"/>
              </w:rPr>
              <w:t>состояния и загрязнения окружающей среды</w:t>
            </w:r>
          </w:p>
        </w:tc>
      </w:tr>
      <w:tr w:rsidR="00482C74" w:rsidRPr="00482C74" w14:paraId="468A2530" w14:textId="77777777" w:rsidTr="0047169D">
        <w:trPr>
          <w:trHeight w:val="20"/>
        </w:trPr>
        <w:tc>
          <w:tcPr>
            <w:tcW w:w="2607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D168A50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781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4C50CD4" w14:textId="77777777" w:rsidR="00F07957" w:rsidRPr="001A0456" w:rsidRDefault="00754C92" w:rsidP="00AB53D4">
            <w:pPr>
              <w:widowControl w:val="0"/>
              <w:jc w:val="both"/>
              <w:rPr>
                <w:color w:val="0D0D0D" w:themeColor="text1" w:themeTint="F2"/>
                <w:szCs w:val="24"/>
              </w:rPr>
            </w:pPr>
            <w:r w:rsidRPr="001A0456">
              <w:rPr>
                <w:color w:val="0D0D0D" w:themeColor="text1" w:themeTint="F2"/>
                <w:szCs w:val="24"/>
              </w:rPr>
              <w:t>Наставления, руководс</w:t>
            </w:r>
            <w:r w:rsidR="00A602AA">
              <w:rPr>
                <w:color w:val="0D0D0D" w:themeColor="text1" w:themeTint="F2"/>
                <w:szCs w:val="24"/>
              </w:rPr>
              <w:t>тва, инструкции и коды для передачи данных</w:t>
            </w:r>
            <w:r w:rsidRPr="001A0456">
              <w:rPr>
                <w:color w:val="0D0D0D" w:themeColor="text1" w:themeTint="F2"/>
                <w:szCs w:val="24"/>
              </w:rPr>
              <w:t xml:space="preserve"> </w:t>
            </w:r>
            <w:r w:rsidR="00AB53D4" w:rsidRPr="001A0456">
              <w:rPr>
                <w:color w:val="0D0D0D" w:themeColor="text1" w:themeTint="F2"/>
                <w:szCs w:val="24"/>
              </w:rPr>
              <w:t>наблюдений за  состоянием и загрязнением</w:t>
            </w:r>
            <w:r w:rsidR="004A1A92" w:rsidRPr="001A0456">
              <w:rPr>
                <w:color w:val="0D0D0D" w:themeColor="text1" w:themeTint="F2"/>
                <w:szCs w:val="24"/>
              </w:rPr>
              <w:t xml:space="preserve"> окружающей </w:t>
            </w:r>
            <w:r w:rsidR="00AB53D4" w:rsidRPr="001A0456">
              <w:rPr>
                <w:color w:val="0D0D0D" w:themeColor="text1" w:themeTint="F2"/>
                <w:szCs w:val="24"/>
              </w:rPr>
              <w:t>среды</w:t>
            </w:r>
          </w:p>
        </w:tc>
      </w:tr>
      <w:tr w:rsidR="00482C74" w:rsidRPr="00482C74" w14:paraId="50C83C71" w14:textId="77777777" w:rsidTr="0047169D">
        <w:trPr>
          <w:trHeight w:val="20"/>
        </w:trPr>
        <w:tc>
          <w:tcPr>
            <w:tcW w:w="2607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CC18C29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7814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82AE60C" w14:textId="77777777" w:rsidR="00F07957" w:rsidRPr="001A0456" w:rsidRDefault="00AB53D4" w:rsidP="00AB53D4">
            <w:pPr>
              <w:widowControl w:val="0"/>
              <w:jc w:val="both"/>
              <w:rPr>
                <w:color w:val="0D0D0D" w:themeColor="text1" w:themeTint="F2"/>
                <w:szCs w:val="24"/>
              </w:rPr>
            </w:pPr>
            <w:r w:rsidRPr="001A0456">
              <w:rPr>
                <w:color w:val="0D0D0D" w:themeColor="text1" w:themeTint="F2"/>
                <w:szCs w:val="24"/>
              </w:rPr>
              <w:t>Нормативные д</w:t>
            </w:r>
            <w:r w:rsidR="00754C92" w:rsidRPr="001A0456">
              <w:rPr>
                <w:color w:val="0D0D0D" w:themeColor="text1" w:themeTint="F2"/>
                <w:szCs w:val="24"/>
              </w:rPr>
              <w:t>окументы по специализированному обеспечению</w:t>
            </w:r>
            <w:r w:rsidR="004A1A92" w:rsidRPr="001A0456">
              <w:rPr>
                <w:color w:val="0D0D0D" w:themeColor="text1" w:themeTint="F2"/>
                <w:szCs w:val="24"/>
              </w:rPr>
              <w:t xml:space="preserve"> </w:t>
            </w:r>
            <w:r w:rsidR="002F1948" w:rsidRPr="001A0456">
              <w:rPr>
                <w:color w:val="0D0D0D" w:themeColor="text1" w:themeTint="F2"/>
                <w:szCs w:val="24"/>
              </w:rPr>
              <w:t xml:space="preserve">пользователей </w:t>
            </w:r>
            <w:r w:rsidR="004A1A92" w:rsidRPr="001A0456">
              <w:rPr>
                <w:color w:val="0D0D0D" w:themeColor="text1" w:themeTint="F2"/>
                <w:szCs w:val="24"/>
              </w:rPr>
              <w:t>информацией о состоянии и загрязнении окружающей среды</w:t>
            </w:r>
          </w:p>
        </w:tc>
      </w:tr>
      <w:tr w:rsidR="00482C74" w:rsidRPr="00482C74" w14:paraId="27B18EE7" w14:textId="77777777" w:rsidTr="0047169D">
        <w:trPr>
          <w:trHeight w:val="20"/>
        </w:trPr>
        <w:tc>
          <w:tcPr>
            <w:tcW w:w="2607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CC38BFA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7814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4DDAFE3" w14:textId="77777777" w:rsidR="00F07957" w:rsidRPr="00482C74" w:rsidRDefault="00754C92" w:rsidP="00DE61D9">
            <w:pPr>
              <w:widowControl w:val="0"/>
              <w:jc w:val="both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Основы организации работы наблюдательной сети</w:t>
            </w:r>
          </w:p>
        </w:tc>
      </w:tr>
      <w:tr w:rsidR="00482C74" w:rsidRPr="00482C74" w14:paraId="5F332237" w14:textId="77777777" w:rsidTr="0047169D">
        <w:trPr>
          <w:trHeight w:val="20"/>
        </w:trPr>
        <w:tc>
          <w:tcPr>
            <w:tcW w:w="2607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1C3FBEC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7814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6A47BEE" w14:textId="77777777" w:rsidR="00F07957" w:rsidRPr="00482C74" w:rsidRDefault="00754C92">
            <w:pPr>
              <w:widowControl w:val="0"/>
              <w:jc w:val="both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Основы трудового законодательства</w:t>
            </w:r>
          </w:p>
        </w:tc>
      </w:tr>
      <w:tr w:rsidR="00482C74" w:rsidRPr="00482C74" w14:paraId="26C0F5E0" w14:textId="77777777" w:rsidTr="0047169D">
        <w:trPr>
          <w:trHeight w:val="20"/>
        </w:trPr>
        <w:tc>
          <w:tcPr>
            <w:tcW w:w="2607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7B48021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7814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2A45E42" w14:textId="77777777" w:rsidR="00F07957" w:rsidRPr="00482C74" w:rsidRDefault="00754C92">
            <w:pPr>
              <w:widowControl w:val="0"/>
              <w:jc w:val="both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Правила по охране труда</w:t>
            </w:r>
            <w:r w:rsidR="00F826F7" w:rsidRPr="00482C74">
              <w:rPr>
                <w:color w:val="000000" w:themeColor="text1"/>
              </w:rPr>
              <w:t xml:space="preserve"> и противопожарной безопасности</w:t>
            </w:r>
          </w:p>
        </w:tc>
      </w:tr>
      <w:tr w:rsidR="00482C74" w:rsidRPr="00482C74" w14:paraId="7607778C" w14:textId="77777777" w:rsidTr="0047169D">
        <w:trPr>
          <w:trHeight w:val="20"/>
        </w:trPr>
        <w:tc>
          <w:tcPr>
            <w:tcW w:w="2607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3A55B6E" w14:textId="77777777" w:rsidR="0047169D" w:rsidRPr="00482C74" w:rsidRDefault="0047169D">
            <w:pPr>
              <w:rPr>
                <w:color w:val="000000" w:themeColor="text1"/>
              </w:rPr>
            </w:pPr>
          </w:p>
        </w:tc>
        <w:tc>
          <w:tcPr>
            <w:tcW w:w="7814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B168A0" w14:textId="77777777" w:rsidR="0047169D" w:rsidRPr="00482C74" w:rsidRDefault="0047169D" w:rsidP="0047169D">
            <w:pPr>
              <w:widowControl w:val="0"/>
              <w:jc w:val="both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0"/>
              </w:rPr>
              <w:t>Методы работы со средствами связи</w:t>
            </w:r>
          </w:p>
        </w:tc>
      </w:tr>
      <w:tr w:rsidR="00482C74" w:rsidRPr="00482C74" w14:paraId="73E0FCE1" w14:textId="77777777" w:rsidTr="0047169D">
        <w:trPr>
          <w:trHeight w:val="20"/>
        </w:trPr>
        <w:tc>
          <w:tcPr>
            <w:tcW w:w="2607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7822342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7814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68F55F1" w14:textId="77777777" w:rsidR="00F07957" w:rsidRPr="00482C74" w:rsidRDefault="00754C92">
            <w:pPr>
              <w:widowControl w:val="0"/>
              <w:jc w:val="both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Методы работы с прикладными программными продуктами и информационными системами</w:t>
            </w:r>
          </w:p>
        </w:tc>
      </w:tr>
      <w:tr w:rsidR="00482C74" w:rsidRPr="00482C74" w14:paraId="6FC7DBF3" w14:textId="77777777" w:rsidTr="0047169D">
        <w:trPr>
          <w:trHeight w:val="20"/>
        </w:trPr>
        <w:tc>
          <w:tcPr>
            <w:tcW w:w="260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952272C" w14:textId="77777777" w:rsidR="00F07957" w:rsidRPr="00482C74" w:rsidRDefault="00754C92">
            <w:pPr>
              <w:widowControl w:val="0"/>
              <w:rPr>
                <w:bCs/>
                <w:color w:val="000000" w:themeColor="text1"/>
                <w:szCs w:val="24"/>
              </w:rPr>
            </w:pPr>
            <w:r w:rsidRPr="00482C74">
              <w:rPr>
                <w:bCs/>
                <w:color w:val="000000" w:themeColor="text1"/>
                <w:szCs w:val="24"/>
              </w:rPr>
              <w:t>Другие характеристики</w:t>
            </w:r>
          </w:p>
        </w:tc>
        <w:tc>
          <w:tcPr>
            <w:tcW w:w="781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FB577F5" w14:textId="77777777" w:rsidR="00F07957" w:rsidRPr="00482C74" w:rsidRDefault="00F07957">
            <w:pPr>
              <w:widowControl w:val="0"/>
              <w:jc w:val="both"/>
              <w:rPr>
                <w:color w:val="000000" w:themeColor="text1"/>
                <w:szCs w:val="24"/>
              </w:rPr>
            </w:pPr>
          </w:p>
        </w:tc>
      </w:tr>
    </w:tbl>
    <w:p w14:paraId="614DF37C" w14:textId="77777777" w:rsidR="00F07957" w:rsidRPr="00482C74" w:rsidRDefault="00F07957">
      <w:pPr>
        <w:rPr>
          <w:color w:val="000000" w:themeColor="text1"/>
        </w:rPr>
      </w:pPr>
    </w:p>
    <w:p w14:paraId="0682BFC8" w14:textId="77777777" w:rsidR="00F07957" w:rsidRPr="00482C74" w:rsidRDefault="00754C92">
      <w:pPr>
        <w:rPr>
          <w:b/>
          <w:color w:val="000000" w:themeColor="text1"/>
          <w:szCs w:val="20"/>
        </w:rPr>
      </w:pPr>
      <w:r w:rsidRPr="00482C74">
        <w:rPr>
          <w:color w:val="000000" w:themeColor="text1"/>
        </w:rPr>
        <w:br w:type="page"/>
      </w:r>
    </w:p>
    <w:p w14:paraId="61040610" w14:textId="77777777" w:rsidR="00F07957" w:rsidRPr="00482C74" w:rsidRDefault="00754C92">
      <w:pPr>
        <w:pStyle w:val="3"/>
        <w:rPr>
          <w:color w:val="000000" w:themeColor="text1"/>
        </w:rPr>
      </w:pPr>
      <w:bookmarkStart w:id="10" w:name="__RefHeading___Toc20328_3080113310"/>
      <w:bookmarkEnd w:id="10"/>
      <w:r w:rsidRPr="00482C74">
        <w:rPr>
          <w:color w:val="000000" w:themeColor="text1"/>
        </w:rPr>
        <w:lastRenderedPageBreak/>
        <w:t>3.1.3. Трудовая функция «Наблюдения за опасными</w:t>
      </w:r>
      <w:r w:rsidR="00B226A0">
        <w:rPr>
          <w:color w:val="000000" w:themeColor="text1"/>
        </w:rPr>
        <w:t xml:space="preserve"> природными явлениями</w:t>
      </w:r>
      <w:r w:rsidRPr="00482C74">
        <w:rPr>
          <w:color w:val="000000" w:themeColor="text1"/>
        </w:rPr>
        <w:t>»</w:t>
      </w:r>
    </w:p>
    <w:p w14:paraId="72698CAB" w14:textId="77777777" w:rsidR="00F07957" w:rsidRPr="00482C74" w:rsidRDefault="00F07957">
      <w:pPr>
        <w:rPr>
          <w:color w:val="000000" w:themeColor="text1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500"/>
        <w:gridCol w:w="5018"/>
        <w:gridCol w:w="566"/>
        <w:gridCol w:w="1104"/>
        <w:gridCol w:w="1447"/>
        <w:gridCol w:w="565"/>
      </w:tblGrid>
      <w:tr w:rsidR="00F07957" w:rsidRPr="00482C74" w14:paraId="298CC52A" w14:textId="77777777">
        <w:trPr>
          <w:trHeight w:val="278"/>
        </w:trPr>
        <w:tc>
          <w:tcPr>
            <w:tcW w:w="1501" w:type="dxa"/>
            <w:tcBorders>
              <w:right w:val="single" w:sz="4" w:space="0" w:color="808080"/>
            </w:tcBorders>
            <w:vAlign w:val="center"/>
          </w:tcPr>
          <w:p w14:paraId="56467BCC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16"/>
              </w:rPr>
            </w:pPr>
            <w:r w:rsidRPr="00482C74">
              <w:rPr>
                <w:color w:val="000000" w:themeColor="text1"/>
                <w:sz w:val="20"/>
                <w:szCs w:val="16"/>
              </w:rPr>
              <w:t>Наименование</w:t>
            </w:r>
          </w:p>
        </w:tc>
        <w:tc>
          <w:tcPr>
            <w:tcW w:w="5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082EBA" w14:textId="77777777" w:rsidR="00F07957" w:rsidRPr="00482C74" w:rsidRDefault="00754C92" w:rsidP="001A0456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 xml:space="preserve">Наблюдения за </w:t>
            </w:r>
            <w:r w:rsidRPr="001A0456">
              <w:rPr>
                <w:color w:val="0D0D0D" w:themeColor="text1" w:themeTint="F2"/>
                <w:szCs w:val="24"/>
              </w:rPr>
              <w:t xml:space="preserve">опасными </w:t>
            </w:r>
            <w:r w:rsidR="002F1948" w:rsidRPr="001A0456">
              <w:rPr>
                <w:color w:val="0D0D0D" w:themeColor="text1" w:themeTint="F2"/>
                <w:szCs w:val="24"/>
              </w:rPr>
              <w:t xml:space="preserve">природными </w:t>
            </w:r>
            <w:r w:rsidRPr="001A0456">
              <w:rPr>
                <w:color w:val="0D0D0D" w:themeColor="text1" w:themeTint="F2"/>
                <w:szCs w:val="24"/>
              </w:rPr>
              <w:t>явлениями</w:t>
            </w:r>
            <w:r w:rsidR="002F1948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9F58BCE" w14:textId="77777777" w:rsidR="00F07957" w:rsidRPr="00482C74" w:rsidRDefault="00754C92">
            <w:pPr>
              <w:widowControl w:val="0"/>
              <w:jc w:val="right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482C74">
              <w:rPr>
                <w:color w:val="000000" w:themeColor="text1"/>
                <w:sz w:val="20"/>
                <w:szCs w:val="16"/>
              </w:rPr>
              <w:t>Код</w:t>
            </w:r>
          </w:p>
        </w:tc>
        <w:tc>
          <w:tcPr>
            <w:tcW w:w="1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014FCD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А/03.5</w:t>
            </w:r>
          </w:p>
        </w:tc>
        <w:tc>
          <w:tcPr>
            <w:tcW w:w="1448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95F4FF4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16"/>
                <w:vertAlign w:val="superscript"/>
              </w:rPr>
            </w:pPr>
            <w:r w:rsidRPr="00482C74">
              <w:rPr>
                <w:color w:val="000000" w:themeColor="text1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8B0D5F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5</w:t>
            </w:r>
          </w:p>
        </w:tc>
      </w:tr>
    </w:tbl>
    <w:p w14:paraId="187492F5" w14:textId="77777777" w:rsidR="00F07957" w:rsidRPr="00482C74" w:rsidRDefault="00F07957">
      <w:pPr>
        <w:rPr>
          <w:color w:val="000000" w:themeColor="text1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57"/>
        <w:gridCol w:w="1450"/>
        <w:gridCol w:w="480"/>
        <w:gridCol w:w="2280"/>
        <w:gridCol w:w="1311"/>
        <w:gridCol w:w="2124"/>
      </w:tblGrid>
      <w:tr w:rsidR="00482C74" w:rsidRPr="00482C74" w14:paraId="697D0785" w14:textId="77777777">
        <w:trPr>
          <w:trHeight w:val="488"/>
        </w:trPr>
        <w:tc>
          <w:tcPr>
            <w:tcW w:w="2558" w:type="dxa"/>
            <w:tcBorders>
              <w:right w:val="single" w:sz="2" w:space="0" w:color="808080"/>
            </w:tcBorders>
            <w:vAlign w:val="center"/>
          </w:tcPr>
          <w:p w14:paraId="4B368B68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4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14:paraId="068EFCC9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480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68462FE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Cs w:val="18"/>
              </w:rPr>
              <w:t>Х</w:t>
            </w:r>
          </w:p>
        </w:tc>
        <w:tc>
          <w:tcPr>
            <w:tcW w:w="228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FD6780D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3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1C85308" w14:textId="77777777" w:rsidR="00F07957" w:rsidRPr="00482C74" w:rsidRDefault="00F07957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D26183F" w14:textId="77777777" w:rsidR="00F07957" w:rsidRPr="00482C74" w:rsidRDefault="00F07957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07957" w:rsidRPr="00482C74" w14:paraId="6542785C" w14:textId="77777777">
        <w:trPr>
          <w:trHeight w:val="479"/>
        </w:trPr>
        <w:tc>
          <w:tcPr>
            <w:tcW w:w="2558" w:type="dxa"/>
            <w:vAlign w:val="center"/>
          </w:tcPr>
          <w:p w14:paraId="7C966309" w14:textId="77777777" w:rsidR="00F07957" w:rsidRPr="00482C74" w:rsidRDefault="00F07957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1" w:type="dxa"/>
            <w:gridSpan w:val="3"/>
            <w:tcBorders>
              <w:top w:val="single" w:sz="2" w:space="0" w:color="808080"/>
            </w:tcBorders>
            <w:vAlign w:val="center"/>
          </w:tcPr>
          <w:p w14:paraId="30625BCA" w14:textId="77777777" w:rsidR="00F07957" w:rsidRPr="00482C74" w:rsidRDefault="00F07957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2" w:space="0" w:color="808080"/>
            </w:tcBorders>
          </w:tcPr>
          <w:p w14:paraId="48681040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2125" w:type="dxa"/>
            <w:tcBorders>
              <w:top w:val="single" w:sz="2" w:space="0" w:color="808080"/>
            </w:tcBorders>
          </w:tcPr>
          <w:p w14:paraId="5B44461C" w14:textId="77777777" w:rsidR="00F07957" w:rsidRPr="00482C74" w:rsidRDefault="00754C92">
            <w:pPr>
              <w:widowControl w:val="0"/>
              <w:ind w:right="-104"/>
              <w:jc w:val="center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210599B" w14:textId="77777777" w:rsidR="00F07957" w:rsidRPr="00482C74" w:rsidRDefault="00F07957">
      <w:pPr>
        <w:rPr>
          <w:color w:val="000000" w:themeColor="text1"/>
        </w:rPr>
      </w:pPr>
    </w:p>
    <w:tbl>
      <w:tblPr>
        <w:tblW w:w="5000" w:type="pct"/>
        <w:tblInd w:w="-3" w:type="dxa"/>
        <w:tblLayout w:type="fixed"/>
        <w:tblLook w:val="0000" w:firstRow="0" w:lastRow="0" w:firstColumn="0" w:lastColumn="0" w:noHBand="0" w:noVBand="0"/>
      </w:tblPr>
      <w:tblGrid>
        <w:gridCol w:w="2560"/>
        <w:gridCol w:w="7639"/>
      </w:tblGrid>
      <w:tr w:rsidR="00482C74" w:rsidRPr="00482C74" w14:paraId="02BE9E08" w14:textId="77777777" w:rsidTr="0010342A">
        <w:trPr>
          <w:trHeight w:val="20"/>
        </w:trPr>
        <w:tc>
          <w:tcPr>
            <w:tcW w:w="2613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84A76A3" w14:textId="77777777" w:rsidR="00F07957" w:rsidRPr="00482C74" w:rsidRDefault="00754C92">
            <w:pPr>
              <w:widowControl w:val="0"/>
              <w:rPr>
                <w:color w:val="000000" w:themeColor="text1"/>
                <w:szCs w:val="20"/>
              </w:rPr>
            </w:pPr>
            <w:r w:rsidRPr="00482C74">
              <w:rPr>
                <w:color w:val="000000" w:themeColor="text1"/>
                <w:szCs w:val="20"/>
              </w:rPr>
              <w:t>Трудовые действия</w:t>
            </w:r>
          </w:p>
        </w:tc>
        <w:tc>
          <w:tcPr>
            <w:tcW w:w="78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BB61133" w14:textId="77777777" w:rsidR="00F07957" w:rsidRPr="00482C74" w:rsidRDefault="0010342A" w:rsidP="001A0456">
            <w:pPr>
              <w:widowControl w:val="0"/>
              <w:jc w:val="both"/>
              <w:rPr>
                <w:color w:val="000000" w:themeColor="text1"/>
                <w:szCs w:val="20"/>
              </w:rPr>
            </w:pPr>
            <w:r w:rsidRPr="00482C74">
              <w:rPr>
                <w:color w:val="000000" w:themeColor="text1"/>
                <w:szCs w:val="20"/>
              </w:rPr>
              <w:t xml:space="preserve">Проведение визуальных и инструментальных наблюдений за опасными </w:t>
            </w:r>
            <w:r w:rsidR="00DB3474">
              <w:rPr>
                <w:color w:val="000000" w:themeColor="text1"/>
                <w:szCs w:val="20"/>
              </w:rPr>
              <w:t xml:space="preserve">природными </w:t>
            </w:r>
            <w:r w:rsidRPr="00482C74">
              <w:rPr>
                <w:color w:val="000000" w:themeColor="text1"/>
                <w:szCs w:val="20"/>
              </w:rPr>
              <w:t>явлениями</w:t>
            </w:r>
            <w:r w:rsidR="00DB3474">
              <w:rPr>
                <w:color w:val="000000" w:themeColor="text1"/>
                <w:szCs w:val="20"/>
              </w:rPr>
              <w:t xml:space="preserve"> </w:t>
            </w:r>
          </w:p>
        </w:tc>
      </w:tr>
      <w:tr w:rsidR="00482C74" w:rsidRPr="00482C74" w14:paraId="35325759" w14:textId="77777777" w:rsidTr="0010342A">
        <w:trPr>
          <w:trHeight w:val="20"/>
        </w:trPr>
        <w:tc>
          <w:tcPr>
            <w:tcW w:w="2613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5C15DD7" w14:textId="77777777" w:rsidR="0010342A" w:rsidRPr="00482C74" w:rsidRDefault="0010342A">
            <w:pPr>
              <w:widowControl w:val="0"/>
              <w:rPr>
                <w:color w:val="000000" w:themeColor="text1"/>
                <w:szCs w:val="20"/>
              </w:rPr>
            </w:pPr>
          </w:p>
        </w:tc>
        <w:tc>
          <w:tcPr>
            <w:tcW w:w="78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639DF25" w14:textId="77777777" w:rsidR="0010342A" w:rsidRPr="00482C74" w:rsidRDefault="00DF0B24" w:rsidP="001A0456">
            <w:pPr>
              <w:widowControl w:val="0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Подготовка </w:t>
            </w:r>
            <w:r w:rsidR="001A0456">
              <w:rPr>
                <w:color w:val="000000" w:themeColor="text1"/>
                <w:szCs w:val="20"/>
              </w:rPr>
              <w:t xml:space="preserve">штормового сообщения </w:t>
            </w:r>
            <w:r>
              <w:rPr>
                <w:color w:val="000000" w:themeColor="text1"/>
                <w:szCs w:val="20"/>
              </w:rPr>
              <w:t>об опасном природном явлении</w:t>
            </w:r>
          </w:p>
        </w:tc>
      </w:tr>
      <w:tr w:rsidR="00482C74" w:rsidRPr="00482C74" w14:paraId="2B9AB72F" w14:textId="77777777" w:rsidTr="0010342A">
        <w:trPr>
          <w:trHeight w:val="20"/>
        </w:trPr>
        <w:tc>
          <w:tcPr>
            <w:tcW w:w="2613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74DC10E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78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CF41A1E" w14:textId="77777777" w:rsidR="00F07957" w:rsidRPr="00482C74" w:rsidRDefault="00AB6EF7" w:rsidP="00DF0B24">
            <w:pPr>
              <w:widowControl w:val="0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Передача информации (штормовое оповещение)</w:t>
            </w:r>
            <w:r w:rsidR="00DB3474">
              <w:rPr>
                <w:color w:val="000000" w:themeColor="text1"/>
                <w:szCs w:val="20"/>
              </w:rPr>
              <w:t xml:space="preserve"> </w:t>
            </w:r>
            <w:r w:rsidR="00DF0B24">
              <w:rPr>
                <w:color w:val="000000" w:themeColor="text1"/>
              </w:rPr>
              <w:t>об опасном природном явлении</w:t>
            </w:r>
            <w:r>
              <w:rPr>
                <w:color w:val="000000" w:themeColor="text1"/>
              </w:rPr>
              <w:t xml:space="preserve"> в соответствии с утвержденным порядком действий</w:t>
            </w:r>
            <w:r w:rsidR="00DF0B2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="00DF0B24">
              <w:t>в установленные адреса по утвержденной схеме</w:t>
            </w:r>
          </w:p>
        </w:tc>
      </w:tr>
      <w:tr w:rsidR="00482C74" w:rsidRPr="00482C74" w14:paraId="3790145F" w14:textId="77777777" w:rsidTr="0010342A">
        <w:trPr>
          <w:trHeight w:val="20"/>
        </w:trPr>
        <w:tc>
          <w:tcPr>
            <w:tcW w:w="2613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9724815" w14:textId="77777777" w:rsidR="00F07957" w:rsidRPr="00482C74" w:rsidRDefault="00754C92">
            <w:pPr>
              <w:widowControl w:val="0"/>
              <w:rPr>
                <w:bCs/>
                <w:color w:val="000000" w:themeColor="text1"/>
                <w:szCs w:val="20"/>
              </w:rPr>
            </w:pPr>
            <w:r w:rsidRPr="00482C74">
              <w:rPr>
                <w:bCs/>
                <w:color w:val="000000" w:themeColor="text1"/>
                <w:szCs w:val="20"/>
              </w:rPr>
              <w:t>Необходимые умения</w:t>
            </w:r>
          </w:p>
        </w:tc>
        <w:tc>
          <w:tcPr>
            <w:tcW w:w="78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0444ECE" w14:textId="77777777" w:rsidR="00F07957" w:rsidRPr="00482C74" w:rsidRDefault="00DC7C1F">
            <w:pPr>
              <w:widowControl w:val="0"/>
              <w:jc w:val="both"/>
              <w:rPr>
                <w:color w:val="000000" w:themeColor="text1"/>
                <w:szCs w:val="20"/>
              </w:rPr>
            </w:pPr>
            <w:r w:rsidRPr="00482C74">
              <w:rPr>
                <w:color w:val="000000" w:themeColor="text1"/>
                <w:szCs w:val="20"/>
              </w:rPr>
              <w:t>Работа со специализированным программным обеспечением</w:t>
            </w:r>
          </w:p>
        </w:tc>
      </w:tr>
      <w:tr w:rsidR="00482C74" w:rsidRPr="00482C74" w14:paraId="26B37C64" w14:textId="77777777" w:rsidTr="0010342A">
        <w:trPr>
          <w:trHeight w:val="20"/>
        </w:trPr>
        <w:tc>
          <w:tcPr>
            <w:tcW w:w="2613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D6A4AB1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7808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1C03B65" w14:textId="77777777" w:rsidR="00F07957" w:rsidRPr="00482C74" w:rsidRDefault="00754C92">
            <w:pPr>
              <w:widowControl w:val="0"/>
              <w:jc w:val="both"/>
              <w:rPr>
                <w:color w:val="000000" w:themeColor="text1"/>
                <w:szCs w:val="20"/>
              </w:rPr>
            </w:pPr>
            <w:r w:rsidRPr="00482C74">
              <w:rPr>
                <w:color w:val="000000" w:themeColor="text1"/>
                <w:szCs w:val="20"/>
              </w:rPr>
              <w:t>Работа с компьютерной и офисной техникой</w:t>
            </w:r>
          </w:p>
        </w:tc>
      </w:tr>
      <w:tr w:rsidR="00482C74" w:rsidRPr="00482C74" w14:paraId="2ADB12E1" w14:textId="77777777" w:rsidTr="0010342A">
        <w:trPr>
          <w:trHeight w:val="20"/>
        </w:trPr>
        <w:tc>
          <w:tcPr>
            <w:tcW w:w="2613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EB7D4FB" w14:textId="77777777" w:rsidR="00F07957" w:rsidRPr="00482C74" w:rsidRDefault="00754C92">
            <w:pPr>
              <w:widowControl w:val="0"/>
              <w:rPr>
                <w:bCs/>
                <w:color w:val="000000" w:themeColor="text1"/>
                <w:szCs w:val="20"/>
              </w:rPr>
            </w:pPr>
            <w:r w:rsidRPr="00482C74">
              <w:rPr>
                <w:bCs/>
                <w:color w:val="000000" w:themeColor="text1"/>
                <w:szCs w:val="20"/>
              </w:rPr>
              <w:t>Необходимые знания</w:t>
            </w:r>
          </w:p>
        </w:tc>
        <w:tc>
          <w:tcPr>
            <w:tcW w:w="78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D72740D" w14:textId="77777777" w:rsidR="00F07957" w:rsidRPr="00482C74" w:rsidRDefault="00754C92" w:rsidP="001F1FD4">
            <w:pPr>
              <w:widowControl w:val="0"/>
              <w:jc w:val="both"/>
              <w:rPr>
                <w:color w:val="000000" w:themeColor="text1"/>
                <w:szCs w:val="20"/>
              </w:rPr>
            </w:pPr>
            <w:r w:rsidRPr="00482C74">
              <w:rPr>
                <w:color w:val="000000" w:themeColor="text1"/>
                <w:szCs w:val="20"/>
              </w:rPr>
              <w:t xml:space="preserve">Законы и иные нормативные правовые акты </w:t>
            </w:r>
            <w:r w:rsidR="001F1FD4" w:rsidRPr="00482C74">
              <w:rPr>
                <w:color w:val="000000" w:themeColor="text1"/>
                <w:szCs w:val="20"/>
              </w:rPr>
              <w:t>Р</w:t>
            </w:r>
            <w:r w:rsidRPr="00482C74">
              <w:rPr>
                <w:color w:val="000000" w:themeColor="text1"/>
                <w:szCs w:val="20"/>
              </w:rPr>
              <w:t xml:space="preserve">оссийской </w:t>
            </w:r>
            <w:r w:rsidR="001F1FD4" w:rsidRPr="00482C74">
              <w:rPr>
                <w:color w:val="000000" w:themeColor="text1"/>
                <w:szCs w:val="20"/>
              </w:rPr>
              <w:t>Ф</w:t>
            </w:r>
            <w:r w:rsidRPr="00482C74">
              <w:rPr>
                <w:color w:val="000000" w:themeColor="text1"/>
                <w:szCs w:val="20"/>
              </w:rPr>
              <w:t>едерации</w:t>
            </w:r>
            <w:r w:rsidR="001F1FD4" w:rsidRPr="00482C74">
              <w:rPr>
                <w:color w:val="000000" w:themeColor="text1"/>
                <w:szCs w:val="20"/>
              </w:rPr>
              <w:t>, о</w:t>
            </w:r>
            <w:r w:rsidRPr="00482C74">
              <w:rPr>
                <w:color w:val="000000" w:themeColor="text1"/>
              </w:rPr>
              <w:t>пределяющие основные направления развития гидрометеорологической службы</w:t>
            </w:r>
          </w:p>
        </w:tc>
      </w:tr>
      <w:tr w:rsidR="00482C74" w:rsidRPr="00482C74" w14:paraId="13E2552C" w14:textId="77777777" w:rsidTr="0010342A">
        <w:trPr>
          <w:trHeight w:val="20"/>
        </w:trPr>
        <w:tc>
          <w:tcPr>
            <w:tcW w:w="2613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1701AD4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78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4C20FBB" w14:textId="77777777" w:rsidR="00F07957" w:rsidRPr="008523E5" w:rsidRDefault="00754C92" w:rsidP="001A0456">
            <w:pPr>
              <w:widowControl w:val="0"/>
              <w:jc w:val="both"/>
              <w:rPr>
                <w:color w:val="000000" w:themeColor="text1"/>
                <w:szCs w:val="20"/>
              </w:rPr>
            </w:pPr>
            <w:r w:rsidRPr="00482C74">
              <w:rPr>
                <w:color w:val="000000" w:themeColor="text1"/>
                <w:szCs w:val="20"/>
              </w:rPr>
              <w:t xml:space="preserve">Критерии опасных </w:t>
            </w:r>
            <w:r w:rsidR="00DF0B24">
              <w:rPr>
                <w:color w:val="000000" w:themeColor="text1"/>
                <w:szCs w:val="20"/>
              </w:rPr>
              <w:t>природных явлени</w:t>
            </w:r>
            <w:r w:rsidR="001A0456">
              <w:rPr>
                <w:color w:val="000000" w:themeColor="text1"/>
                <w:szCs w:val="20"/>
              </w:rPr>
              <w:t>й</w:t>
            </w:r>
          </w:p>
        </w:tc>
      </w:tr>
      <w:tr w:rsidR="00482C74" w:rsidRPr="00482C74" w14:paraId="74FF9007" w14:textId="77777777" w:rsidTr="0010342A">
        <w:trPr>
          <w:trHeight w:val="20"/>
        </w:trPr>
        <w:tc>
          <w:tcPr>
            <w:tcW w:w="2613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CEA4376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78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22AF4D5" w14:textId="77777777" w:rsidR="00F07957" w:rsidRPr="00482C74" w:rsidRDefault="00754C92">
            <w:pPr>
              <w:widowControl w:val="0"/>
              <w:jc w:val="both"/>
              <w:rPr>
                <w:color w:val="000000" w:themeColor="text1"/>
                <w:szCs w:val="20"/>
              </w:rPr>
            </w:pPr>
            <w:r w:rsidRPr="00482C74">
              <w:rPr>
                <w:color w:val="000000" w:themeColor="text1"/>
                <w:szCs w:val="20"/>
              </w:rPr>
              <w:t>Порядок работы со средствами измерений</w:t>
            </w:r>
          </w:p>
        </w:tc>
      </w:tr>
      <w:tr w:rsidR="00482C74" w:rsidRPr="00482C74" w14:paraId="1D399C7E" w14:textId="77777777" w:rsidTr="0010342A">
        <w:trPr>
          <w:trHeight w:val="20"/>
        </w:trPr>
        <w:tc>
          <w:tcPr>
            <w:tcW w:w="2613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B45581A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78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E51A526" w14:textId="77777777" w:rsidR="00F07957" w:rsidRPr="00482C74" w:rsidRDefault="00754C92" w:rsidP="001A0456">
            <w:pPr>
              <w:widowControl w:val="0"/>
              <w:jc w:val="both"/>
              <w:rPr>
                <w:color w:val="000000" w:themeColor="text1"/>
                <w:szCs w:val="20"/>
              </w:rPr>
            </w:pPr>
            <w:r w:rsidRPr="00482C74">
              <w:rPr>
                <w:color w:val="000000" w:themeColor="text1"/>
                <w:szCs w:val="20"/>
              </w:rPr>
              <w:t xml:space="preserve">Влияние </w:t>
            </w:r>
            <w:r w:rsidR="001A0456">
              <w:rPr>
                <w:color w:val="000000" w:themeColor="text1"/>
                <w:szCs w:val="20"/>
              </w:rPr>
              <w:t xml:space="preserve">опасных природных </w:t>
            </w:r>
            <w:r w:rsidRPr="00482C74">
              <w:rPr>
                <w:color w:val="000000" w:themeColor="text1"/>
                <w:szCs w:val="20"/>
              </w:rPr>
              <w:t>явлений на производственную деятельность основных отраслей экономики</w:t>
            </w:r>
          </w:p>
        </w:tc>
      </w:tr>
      <w:tr w:rsidR="00482C74" w:rsidRPr="00482C74" w14:paraId="435DB900" w14:textId="77777777" w:rsidTr="0010342A">
        <w:trPr>
          <w:trHeight w:val="20"/>
        </w:trPr>
        <w:tc>
          <w:tcPr>
            <w:tcW w:w="2613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63540A6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7808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3FE06F6" w14:textId="77777777" w:rsidR="00F07957" w:rsidRPr="00482C74" w:rsidRDefault="008523E5" w:rsidP="008523E5">
            <w:pPr>
              <w:widowControl w:val="0"/>
              <w:jc w:val="both"/>
              <w:rPr>
                <w:color w:val="000000" w:themeColor="text1"/>
                <w:szCs w:val="20"/>
              </w:rPr>
            </w:pPr>
            <w:r>
              <w:t>Руководящие документы. инструкции, коды по подготовке и передаче штормовых сообщений наблюдательными подразделениями</w:t>
            </w:r>
            <w:r w:rsidR="00754C92" w:rsidRPr="00482C74">
              <w:rPr>
                <w:color w:val="000000" w:themeColor="text1"/>
                <w:szCs w:val="20"/>
              </w:rPr>
              <w:t xml:space="preserve"> </w:t>
            </w:r>
          </w:p>
        </w:tc>
      </w:tr>
      <w:tr w:rsidR="00482C74" w:rsidRPr="00482C74" w14:paraId="4EE24614" w14:textId="77777777" w:rsidTr="0010342A">
        <w:trPr>
          <w:trHeight w:val="20"/>
        </w:trPr>
        <w:tc>
          <w:tcPr>
            <w:tcW w:w="2613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D8F0039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7808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20898FE" w14:textId="77777777" w:rsidR="00F07957" w:rsidRPr="008523E5" w:rsidRDefault="00754C92" w:rsidP="00F32BB3">
            <w:pPr>
              <w:widowControl w:val="0"/>
              <w:jc w:val="both"/>
              <w:rPr>
                <w:color w:val="000000" w:themeColor="text1"/>
                <w:szCs w:val="20"/>
              </w:rPr>
            </w:pPr>
            <w:r w:rsidRPr="00482C74">
              <w:rPr>
                <w:color w:val="000000" w:themeColor="text1"/>
                <w:szCs w:val="20"/>
              </w:rPr>
              <w:t>Документы по специализированному обеспечению</w:t>
            </w:r>
            <w:r w:rsidR="00F32BB3">
              <w:rPr>
                <w:color w:val="000000" w:themeColor="text1"/>
                <w:szCs w:val="20"/>
              </w:rPr>
              <w:t xml:space="preserve"> </w:t>
            </w:r>
            <w:r w:rsidR="008523E5">
              <w:rPr>
                <w:color w:val="000000" w:themeColor="text1"/>
                <w:szCs w:val="20"/>
              </w:rPr>
              <w:t xml:space="preserve">пользователей </w:t>
            </w:r>
            <w:r w:rsidR="00F32BB3">
              <w:rPr>
                <w:color w:val="000000" w:themeColor="text1"/>
                <w:szCs w:val="20"/>
              </w:rPr>
              <w:t>информацией о состоянии и загрязнении окружающей среды</w:t>
            </w:r>
          </w:p>
        </w:tc>
      </w:tr>
      <w:tr w:rsidR="00E5670F" w:rsidRPr="00482C74" w14:paraId="22825963" w14:textId="77777777" w:rsidTr="0010342A">
        <w:trPr>
          <w:trHeight w:val="20"/>
        </w:trPr>
        <w:tc>
          <w:tcPr>
            <w:tcW w:w="2613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9A74634" w14:textId="77777777" w:rsidR="00E5670F" w:rsidRPr="00482C74" w:rsidRDefault="00E5670F">
            <w:pPr>
              <w:rPr>
                <w:color w:val="000000" w:themeColor="text1"/>
              </w:rPr>
            </w:pPr>
          </w:p>
        </w:tc>
        <w:tc>
          <w:tcPr>
            <w:tcW w:w="7808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13D2A09" w14:textId="77777777" w:rsidR="00E5670F" w:rsidRPr="00482C74" w:rsidRDefault="00E5670F" w:rsidP="001A0456">
            <w:pPr>
              <w:widowControl w:val="0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Т</w:t>
            </w:r>
            <w:r w:rsidRPr="00482C74">
              <w:rPr>
                <w:color w:val="000000" w:themeColor="text1"/>
                <w:szCs w:val="20"/>
              </w:rPr>
              <w:t>ермины и сокращения</w:t>
            </w:r>
            <w:r>
              <w:rPr>
                <w:color w:val="000000" w:themeColor="text1"/>
                <w:szCs w:val="20"/>
              </w:rPr>
              <w:t xml:space="preserve"> в области </w:t>
            </w:r>
            <w:r w:rsidR="001A0456">
              <w:rPr>
                <w:color w:val="000000" w:themeColor="text1"/>
                <w:szCs w:val="20"/>
              </w:rPr>
              <w:t>состояния и загрязнения окружающей среды</w:t>
            </w:r>
          </w:p>
        </w:tc>
      </w:tr>
      <w:tr w:rsidR="00482C74" w:rsidRPr="00482C74" w14:paraId="01B8B663" w14:textId="77777777" w:rsidTr="0010342A">
        <w:trPr>
          <w:trHeight w:val="20"/>
        </w:trPr>
        <w:tc>
          <w:tcPr>
            <w:tcW w:w="2613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DABF4B1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7808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8D72BD0" w14:textId="77777777" w:rsidR="00F07957" w:rsidRPr="00482C74" w:rsidRDefault="00754C92" w:rsidP="00DE61D9">
            <w:pPr>
              <w:widowControl w:val="0"/>
              <w:jc w:val="both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Основы организации работы наблюдательной сети</w:t>
            </w:r>
          </w:p>
        </w:tc>
      </w:tr>
      <w:tr w:rsidR="00482C74" w:rsidRPr="00482C74" w14:paraId="0BA93148" w14:textId="77777777" w:rsidTr="0010342A">
        <w:trPr>
          <w:trHeight w:val="20"/>
        </w:trPr>
        <w:tc>
          <w:tcPr>
            <w:tcW w:w="2613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639B60E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7808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F09F282" w14:textId="77777777" w:rsidR="00F07957" w:rsidRPr="00482C74" w:rsidRDefault="00754C92">
            <w:pPr>
              <w:widowControl w:val="0"/>
              <w:jc w:val="both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Основы трудового законодательства</w:t>
            </w:r>
          </w:p>
        </w:tc>
      </w:tr>
      <w:tr w:rsidR="00482C74" w:rsidRPr="00482C74" w14:paraId="31EA19B3" w14:textId="77777777" w:rsidTr="0010342A">
        <w:trPr>
          <w:trHeight w:val="20"/>
        </w:trPr>
        <w:tc>
          <w:tcPr>
            <w:tcW w:w="2613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4D458A4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7808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1598258" w14:textId="77777777" w:rsidR="00F07957" w:rsidRPr="00482C74" w:rsidRDefault="00754C92">
            <w:pPr>
              <w:widowControl w:val="0"/>
              <w:jc w:val="both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Правила по охране труда</w:t>
            </w:r>
            <w:r w:rsidR="00F826F7" w:rsidRPr="00482C74">
              <w:rPr>
                <w:color w:val="000000" w:themeColor="text1"/>
              </w:rPr>
              <w:t xml:space="preserve"> и противопожарной безопасности</w:t>
            </w:r>
          </w:p>
        </w:tc>
      </w:tr>
      <w:tr w:rsidR="00482C74" w:rsidRPr="00482C74" w14:paraId="2ECF34C4" w14:textId="77777777" w:rsidTr="0010342A">
        <w:trPr>
          <w:trHeight w:val="20"/>
        </w:trPr>
        <w:tc>
          <w:tcPr>
            <w:tcW w:w="2613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CE8B68C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7808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6B026DA" w14:textId="77777777" w:rsidR="00F07957" w:rsidRPr="00482C74" w:rsidRDefault="00754C92" w:rsidP="00F32BB3">
            <w:pPr>
              <w:widowControl w:val="0"/>
              <w:jc w:val="both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Методы р</w:t>
            </w:r>
            <w:r w:rsidR="00F32BB3">
              <w:rPr>
                <w:color w:val="000000" w:themeColor="text1"/>
                <w:szCs w:val="24"/>
              </w:rPr>
              <w:t>аботы со специализированным программным обеспечением</w:t>
            </w:r>
          </w:p>
        </w:tc>
      </w:tr>
      <w:tr w:rsidR="00482C74" w:rsidRPr="00482C74" w14:paraId="611550DB" w14:textId="77777777" w:rsidTr="0010342A">
        <w:trPr>
          <w:trHeight w:val="20"/>
        </w:trPr>
        <w:tc>
          <w:tcPr>
            <w:tcW w:w="261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E280630" w14:textId="77777777" w:rsidR="00F07957" w:rsidRPr="00482C74" w:rsidRDefault="00754C92">
            <w:pPr>
              <w:widowControl w:val="0"/>
              <w:rPr>
                <w:bCs/>
                <w:color w:val="000000" w:themeColor="text1"/>
                <w:szCs w:val="20"/>
              </w:rPr>
            </w:pPr>
            <w:r w:rsidRPr="00482C74">
              <w:rPr>
                <w:bCs/>
                <w:color w:val="000000" w:themeColor="text1"/>
                <w:szCs w:val="20"/>
              </w:rPr>
              <w:t>Другие характеристики</w:t>
            </w:r>
          </w:p>
        </w:tc>
        <w:tc>
          <w:tcPr>
            <w:tcW w:w="78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082481D" w14:textId="77777777" w:rsidR="00F07957" w:rsidRPr="00482C74" w:rsidRDefault="00F07957">
            <w:pPr>
              <w:widowControl w:val="0"/>
              <w:jc w:val="both"/>
              <w:rPr>
                <w:color w:val="000000" w:themeColor="text1"/>
                <w:szCs w:val="20"/>
              </w:rPr>
            </w:pPr>
          </w:p>
        </w:tc>
      </w:tr>
    </w:tbl>
    <w:p w14:paraId="09CBD6FA" w14:textId="77777777" w:rsidR="00F07957" w:rsidRPr="00482C74" w:rsidRDefault="00754C92">
      <w:pPr>
        <w:rPr>
          <w:b/>
          <w:color w:val="000000" w:themeColor="text1"/>
          <w:szCs w:val="20"/>
        </w:rPr>
      </w:pPr>
      <w:r w:rsidRPr="00482C74">
        <w:rPr>
          <w:color w:val="000000" w:themeColor="text1"/>
        </w:rPr>
        <w:br w:type="page"/>
      </w:r>
    </w:p>
    <w:p w14:paraId="6C02DA22" w14:textId="77777777" w:rsidR="00F07957" w:rsidRPr="00C81C43" w:rsidRDefault="00754C92" w:rsidP="00E571EB">
      <w:pPr>
        <w:pStyle w:val="afb"/>
        <w:tabs>
          <w:tab w:val="left" w:pos="934"/>
        </w:tabs>
        <w:spacing w:before="116" w:line="281" w:lineRule="exact"/>
        <w:ind w:left="18"/>
        <w:jc w:val="both"/>
        <w:rPr>
          <w:b/>
          <w:color w:val="000000" w:themeColor="text1"/>
        </w:rPr>
      </w:pPr>
      <w:bookmarkStart w:id="11" w:name="__RefHeading___Toc19998_3080113310"/>
      <w:bookmarkStart w:id="12" w:name="_Toc103872575"/>
      <w:bookmarkEnd w:id="11"/>
      <w:r w:rsidRPr="00482C74">
        <w:rPr>
          <w:b/>
          <w:color w:val="000000" w:themeColor="text1"/>
        </w:rPr>
        <w:lastRenderedPageBreak/>
        <w:t>3.2. Обобщенная трудовая функция</w:t>
      </w:r>
      <w:bookmarkEnd w:id="12"/>
      <w:r w:rsidRPr="00482C74">
        <w:rPr>
          <w:b/>
          <w:color w:val="000000" w:themeColor="text1"/>
        </w:rPr>
        <w:t xml:space="preserve"> </w:t>
      </w:r>
      <w:r w:rsidRPr="00C81C43">
        <w:rPr>
          <w:b/>
          <w:color w:val="000000" w:themeColor="text1"/>
        </w:rPr>
        <w:t>«</w:t>
      </w:r>
      <w:r w:rsidR="00F826F7" w:rsidRPr="00C81C43">
        <w:rPr>
          <w:b/>
          <w:color w:val="000000" w:themeColor="text1"/>
        </w:rPr>
        <w:t xml:space="preserve">Методическое руководство производством наблюдений </w:t>
      </w:r>
      <w:r w:rsidR="00B226A0" w:rsidRPr="00C81C43">
        <w:rPr>
          <w:b/>
          <w:color w:val="0D0D0D" w:themeColor="text1" w:themeTint="F2"/>
          <w:szCs w:val="24"/>
        </w:rPr>
        <w:t xml:space="preserve">за состоянием и загрязнением окружающей среды </w:t>
      </w:r>
      <w:r w:rsidR="00B226A0" w:rsidRPr="00C81C43">
        <w:rPr>
          <w:b/>
          <w:color w:val="000000" w:themeColor="text1"/>
        </w:rPr>
        <w:t>на наблюдательной сети</w:t>
      </w:r>
      <w:r w:rsidR="00C81C43" w:rsidRPr="00C81C43">
        <w:rPr>
          <w:b/>
          <w:color w:val="000000" w:themeColor="text1"/>
        </w:rPr>
        <w:t>»</w:t>
      </w:r>
    </w:p>
    <w:p w14:paraId="447735B9" w14:textId="77777777" w:rsidR="00F07957" w:rsidRPr="00482C74" w:rsidRDefault="00F07957">
      <w:pPr>
        <w:rPr>
          <w:color w:val="000000" w:themeColor="text1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547"/>
        <w:gridCol w:w="4973"/>
        <w:gridCol w:w="567"/>
        <w:gridCol w:w="964"/>
        <w:gridCol w:w="1447"/>
        <w:gridCol w:w="702"/>
      </w:tblGrid>
      <w:tr w:rsidR="00F07957" w:rsidRPr="00482C74" w14:paraId="44CA1496" w14:textId="77777777">
        <w:trPr>
          <w:trHeight w:val="278"/>
        </w:trPr>
        <w:tc>
          <w:tcPr>
            <w:tcW w:w="1548" w:type="dxa"/>
            <w:tcBorders>
              <w:right w:val="single" w:sz="4" w:space="0" w:color="808080"/>
            </w:tcBorders>
            <w:vAlign w:val="center"/>
          </w:tcPr>
          <w:p w14:paraId="2C54DF49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16"/>
              </w:rPr>
            </w:pPr>
            <w:r w:rsidRPr="00482C74">
              <w:rPr>
                <w:color w:val="000000" w:themeColor="text1"/>
                <w:sz w:val="20"/>
                <w:szCs w:val="16"/>
              </w:rPr>
              <w:t>Наименование</w:t>
            </w:r>
          </w:p>
        </w:tc>
        <w:tc>
          <w:tcPr>
            <w:tcW w:w="4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06CEA2" w14:textId="77777777" w:rsidR="00F07957" w:rsidRPr="00482C74" w:rsidRDefault="00F826F7" w:rsidP="00A81D15">
            <w:pPr>
              <w:pStyle w:val="afb"/>
              <w:tabs>
                <w:tab w:val="left" w:pos="934"/>
              </w:tabs>
              <w:spacing w:before="116" w:line="281" w:lineRule="exact"/>
              <w:ind w:left="18"/>
              <w:jc w:val="both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</w:rPr>
              <w:t xml:space="preserve">Методическое руководство производством наблюдений </w:t>
            </w:r>
            <w:r w:rsidR="00A602AA" w:rsidRPr="00A602AA">
              <w:rPr>
                <w:color w:val="0D0D0D" w:themeColor="text1" w:themeTint="F2"/>
                <w:szCs w:val="24"/>
              </w:rPr>
              <w:t>за состоянием и загрязнением окружающей среды</w:t>
            </w:r>
            <w:r w:rsidR="00A602AA" w:rsidRPr="00C81C43">
              <w:rPr>
                <w:b/>
                <w:color w:val="0D0D0D" w:themeColor="text1" w:themeTint="F2"/>
                <w:szCs w:val="24"/>
              </w:rPr>
              <w:t xml:space="preserve"> </w:t>
            </w:r>
            <w:r w:rsidR="00085BEC">
              <w:rPr>
                <w:color w:val="000000" w:themeColor="text1"/>
              </w:rPr>
              <w:t>на наблюдательной сети</w:t>
            </w:r>
          </w:p>
        </w:tc>
        <w:tc>
          <w:tcPr>
            <w:tcW w:w="56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331F1E5" w14:textId="77777777" w:rsidR="00F07957" w:rsidRPr="00482C74" w:rsidRDefault="00754C92">
            <w:pPr>
              <w:widowControl w:val="0"/>
              <w:jc w:val="right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482C74">
              <w:rPr>
                <w:color w:val="000000" w:themeColor="text1"/>
                <w:sz w:val="20"/>
                <w:szCs w:val="16"/>
              </w:rPr>
              <w:t>Код</w:t>
            </w:r>
          </w:p>
        </w:tc>
        <w:tc>
          <w:tcPr>
            <w:tcW w:w="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19BE40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Cs w:val="24"/>
                <w:lang w:val="en-US"/>
              </w:rPr>
            </w:pPr>
            <w:r w:rsidRPr="00482C74">
              <w:rPr>
                <w:color w:val="000000" w:themeColor="text1"/>
                <w:szCs w:val="24"/>
                <w:lang w:val="en-US"/>
              </w:rPr>
              <w:t>B</w:t>
            </w:r>
          </w:p>
        </w:tc>
        <w:tc>
          <w:tcPr>
            <w:tcW w:w="1448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CA471D7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16"/>
                <w:vertAlign w:val="superscript"/>
              </w:rPr>
            </w:pPr>
            <w:r w:rsidRPr="00482C74">
              <w:rPr>
                <w:color w:val="000000" w:themeColor="text1"/>
                <w:sz w:val="20"/>
                <w:szCs w:val="16"/>
              </w:rPr>
              <w:t>Уровень квалификации</w:t>
            </w:r>
          </w:p>
        </w:tc>
        <w:tc>
          <w:tcPr>
            <w:tcW w:w="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B04814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Cs w:val="24"/>
                <w:lang w:val="en-US"/>
              </w:rPr>
            </w:pPr>
            <w:r w:rsidRPr="003D7DCE">
              <w:rPr>
                <w:color w:val="000000" w:themeColor="text1"/>
                <w:szCs w:val="24"/>
                <w:highlight w:val="yellow"/>
                <w:lang w:val="en-US"/>
              </w:rPr>
              <w:t>5</w:t>
            </w:r>
          </w:p>
        </w:tc>
      </w:tr>
    </w:tbl>
    <w:p w14:paraId="178498DC" w14:textId="77777777" w:rsidR="00F07957" w:rsidRPr="00482C74" w:rsidRDefault="00F07957">
      <w:pPr>
        <w:rPr>
          <w:color w:val="000000" w:themeColor="text1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667"/>
        <w:gridCol w:w="1327"/>
        <w:gridCol w:w="557"/>
        <w:gridCol w:w="2555"/>
        <w:gridCol w:w="1139"/>
        <w:gridCol w:w="1957"/>
      </w:tblGrid>
      <w:tr w:rsidR="00482C74" w:rsidRPr="00482C74" w14:paraId="07C0A1D8" w14:textId="77777777">
        <w:trPr>
          <w:trHeight w:val="283"/>
        </w:trPr>
        <w:tc>
          <w:tcPr>
            <w:tcW w:w="2668" w:type="dxa"/>
            <w:tcBorders>
              <w:right w:val="single" w:sz="2" w:space="0" w:color="808080"/>
            </w:tcBorders>
            <w:vAlign w:val="center"/>
          </w:tcPr>
          <w:p w14:paraId="54E8E5A5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3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14:paraId="05BECDDA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557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3EBCEAF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Cs w:val="20"/>
              </w:rPr>
              <w:t>Х</w:t>
            </w:r>
          </w:p>
        </w:tc>
        <w:tc>
          <w:tcPr>
            <w:tcW w:w="255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864C2AE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1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C8D3C0B" w14:textId="77777777" w:rsidR="00F07957" w:rsidRPr="00482C74" w:rsidRDefault="00F07957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14539A0" w14:textId="77777777" w:rsidR="00F07957" w:rsidRPr="00482C74" w:rsidRDefault="00F07957">
            <w:pPr>
              <w:widowControl w:val="0"/>
              <w:ind w:left="-80" w:firstLine="8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07957" w:rsidRPr="00482C74" w14:paraId="2951C1FB" w14:textId="77777777">
        <w:trPr>
          <w:trHeight w:val="479"/>
        </w:trPr>
        <w:tc>
          <w:tcPr>
            <w:tcW w:w="2668" w:type="dxa"/>
            <w:vAlign w:val="center"/>
          </w:tcPr>
          <w:p w14:paraId="040D928C" w14:textId="77777777" w:rsidR="00F07957" w:rsidRPr="00482C74" w:rsidRDefault="00F07957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40" w:type="dxa"/>
            <w:gridSpan w:val="3"/>
            <w:tcBorders>
              <w:top w:val="single" w:sz="2" w:space="0" w:color="808080"/>
            </w:tcBorders>
            <w:vAlign w:val="center"/>
          </w:tcPr>
          <w:p w14:paraId="17BBA562" w14:textId="77777777" w:rsidR="00F07957" w:rsidRPr="00482C74" w:rsidRDefault="00F07957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808080"/>
            </w:tcBorders>
          </w:tcPr>
          <w:p w14:paraId="14C44DA3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958" w:type="dxa"/>
            <w:tcBorders>
              <w:top w:val="single" w:sz="2" w:space="0" w:color="808080"/>
            </w:tcBorders>
          </w:tcPr>
          <w:p w14:paraId="49E3200F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08B8E8E" w14:textId="77777777" w:rsidR="00F07957" w:rsidRPr="00482C74" w:rsidRDefault="00F07957">
      <w:pPr>
        <w:rPr>
          <w:color w:val="000000" w:themeColor="text1"/>
        </w:rPr>
      </w:pPr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2667"/>
        <w:gridCol w:w="7528"/>
      </w:tblGrid>
      <w:tr w:rsidR="00482C74" w:rsidRPr="00482C74" w14:paraId="2AB927A9" w14:textId="77777777">
        <w:trPr>
          <w:trHeight w:val="20"/>
        </w:trPr>
        <w:tc>
          <w:tcPr>
            <w:tcW w:w="2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E8A54B" w14:textId="77777777" w:rsidR="00F07957" w:rsidRPr="00482C74" w:rsidRDefault="00754C92">
            <w:pPr>
              <w:widowControl w:val="0"/>
              <w:rPr>
                <w:color w:val="000000" w:themeColor="text1"/>
                <w:szCs w:val="20"/>
              </w:rPr>
            </w:pPr>
            <w:r w:rsidRPr="00482C74">
              <w:rPr>
                <w:color w:val="000000" w:themeColor="text1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7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1A0191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Метеоролог II категории</w:t>
            </w:r>
          </w:p>
          <w:p w14:paraId="7CBAF0E9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</w:rPr>
              <w:t>Метеоролог I категории</w:t>
            </w:r>
          </w:p>
        </w:tc>
      </w:tr>
    </w:tbl>
    <w:p w14:paraId="1C33528B" w14:textId="77777777" w:rsidR="00F07957" w:rsidRPr="00482C74" w:rsidRDefault="00F07957">
      <w:pPr>
        <w:rPr>
          <w:color w:val="000000" w:themeColor="text1"/>
        </w:rPr>
      </w:pPr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2667"/>
        <w:gridCol w:w="7528"/>
      </w:tblGrid>
      <w:tr w:rsidR="00482C74" w:rsidRPr="00482C74" w14:paraId="0EE90571" w14:textId="77777777">
        <w:trPr>
          <w:trHeight w:val="20"/>
        </w:trPr>
        <w:tc>
          <w:tcPr>
            <w:tcW w:w="2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F2514B" w14:textId="77777777" w:rsidR="00F07957" w:rsidRPr="00482C74" w:rsidRDefault="00754C92">
            <w:pPr>
              <w:widowControl w:val="0"/>
              <w:rPr>
                <w:color w:val="000000" w:themeColor="text1"/>
                <w:szCs w:val="20"/>
              </w:rPr>
            </w:pPr>
            <w:r w:rsidRPr="00482C74">
              <w:rPr>
                <w:color w:val="000000" w:themeColor="text1"/>
                <w:szCs w:val="20"/>
              </w:rPr>
              <w:t>Требования к образованию и обучению</w:t>
            </w:r>
          </w:p>
        </w:tc>
        <w:tc>
          <w:tcPr>
            <w:tcW w:w="7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25B04B" w14:textId="77777777" w:rsidR="00F07957" w:rsidRPr="00482C74" w:rsidRDefault="00754C92" w:rsidP="00003E91">
            <w:pPr>
              <w:widowControl w:val="0"/>
              <w:rPr>
                <w:color w:val="000000" w:themeColor="text1"/>
                <w:szCs w:val="24"/>
              </w:rPr>
            </w:pPr>
            <w:r w:rsidRPr="003D7DCE">
              <w:rPr>
                <w:color w:val="000000" w:themeColor="text1"/>
                <w:szCs w:val="24"/>
                <w:highlight w:val="yellow"/>
              </w:rPr>
              <w:t xml:space="preserve">Высшее образование по специальности </w:t>
            </w:r>
            <w:r w:rsidR="00003E91" w:rsidRPr="003D7DCE">
              <w:rPr>
                <w:color w:val="000000" w:themeColor="text1"/>
                <w:szCs w:val="24"/>
                <w:highlight w:val="yellow"/>
              </w:rPr>
              <w:t>«</w:t>
            </w:r>
            <w:r w:rsidRPr="003D7DCE">
              <w:rPr>
                <w:color w:val="000000" w:themeColor="text1"/>
                <w:szCs w:val="24"/>
                <w:highlight w:val="yellow"/>
              </w:rPr>
              <w:t>Гидрометеорология</w:t>
            </w:r>
            <w:r w:rsidR="00003E91" w:rsidRPr="003D7DCE">
              <w:rPr>
                <w:color w:val="000000" w:themeColor="text1"/>
                <w:szCs w:val="24"/>
                <w:highlight w:val="yellow"/>
              </w:rPr>
              <w:t>»</w:t>
            </w:r>
            <w:r w:rsidRPr="003D7DCE">
              <w:rPr>
                <w:color w:val="000000" w:themeColor="text1"/>
                <w:szCs w:val="24"/>
                <w:highlight w:val="yellow"/>
              </w:rPr>
              <w:t xml:space="preserve">, </w:t>
            </w:r>
            <w:r w:rsidR="00003E91" w:rsidRPr="003D7DCE">
              <w:rPr>
                <w:color w:val="000000" w:themeColor="text1"/>
                <w:szCs w:val="24"/>
                <w:highlight w:val="yellow"/>
              </w:rPr>
              <w:t>«</w:t>
            </w:r>
            <w:r w:rsidRPr="003D7DCE">
              <w:rPr>
                <w:color w:val="000000" w:themeColor="text1"/>
                <w:szCs w:val="24"/>
                <w:highlight w:val="yellow"/>
              </w:rPr>
              <w:t>Прикладная гидрометеорология</w:t>
            </w:r>
            <w:r w:rsidR="00003E91" w:rsidRPr="003D7DCE">
              <w:rPr>
                <w:color w:val="000000" w:themeColor="text1"/>
                <w:szCs w:val="24"/>
                <w:highlight w:val="yellow"/>
              </w:rPr>
              <w:t>»</w:t>
            </w:r>
            <w:r w:rsidRPr="003D7DCE">
              <w:rPr>
                <w:color w:val="000000" w:themeColor="text1"/>
                <w:szCs w:val="24"/>
                <w:highlight w:val="yellow"/>
              </w:rPr>
              <w:t xml:space="preserve"> или высшее образование в области физико-математических, естественных наук, техники и технологии</w:t>
            </w:r>
          </w:p>
        </w:tc>
      </w:tr>
      <w:tr w:rsidR="00482C74" w:rsidRPr="00482C74" w14:paraId="7A5A6F8A" w14:textId="77777777">
        <w:trPr>
          <w:trHeight w:val="20"/>
        </w:trPr>
        <w:tc>
          <w:tcPr>
            <w:tcW w:w="2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826B83" w14:textId="77777777" w:rsidR="00F07957" w:rsidRPr="00482C74" w:rsidRDefault="00754C92">
            <w:pPr>
              <w:widowControl w:val="0"/>
              <w:rPr>
                <w:color w:val="000000" w:themeColor="text1"/>
                <w:szCs w:val="20"/>
              </w:rPr>
            </w:pPr>
            <w:r w:rsidRPr="00482C74">
              <w:rPr>
                <w:color w:val="000000" w:themeColor="text1"/>
                <w:szCs w:val="20"/>
              </w:rPr>
              <w:t>Требования к опыту практической работы</w:t>
            </w:r>
          </w:p>
        </w:tc>
        <w:tc>
          <w:tcPr>
            <w:tcW w:w="7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63418D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Метеоролог II категории - стаж работы в должности метеоролога или на других должностях, замещаемых специалистами с высшим профессиональным образованием, не менее 3 лет.</w:t>
            </w:r>
          </w:p>
          <w:p w14:paraId="44D6AA92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</w:rPr>
              <w:t>Метеоролог I категории - стаж работы в должности метеоролога II категории не менее 3 лет.</w:t>
            </w:r>
          </w:p>
        </w:tc>
      </w:tr>
      <w:tr w:rsidR="00482C74" w:rsidRPr="00482C74" w14:paraId="19E4AFFB" w14:textId="77777777">
        <w:trPr>
          <w:trHeight w:val="20"/>
        </w:trPr>
        <w:tc>
          <w:tcPr>
            <w:tcW w:w="2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75EC6D" w14:textId="77777777" w:rsidR="00F07957" w:rsidRPr="00482C74" w:rsidRDefault="00754C92">
            <w:pPr>
              <w:widowControl w:val="0"/>
              <w:rPr>
                <w:color w:val="000000" w:themeColor="text1"/>
                <w:szCs w:val="20"/>
              </w:rPr>
            </w:pPr>
            <w:r w:rsidRPr="00482C74">
              <w:rPr>
                <w:color w:val="000000" w:themeColor="text1"/>
                <w:szCs w:val="20"/>
              </w:rPr>
              <w:t>Особые условия допуска к работе</w:t>
            </w:r>
          </w:p>
        </w:tc>
        <w:tc>
          <w:tcPr>
            <w:tcW w:w="7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FC1600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 xml:space="preserve">Прохождение курсов повышения квалификации не реже одного раза в </w:t>
            </w:r>
            <w:r w:rsidRPr="00482C74">
              <w:rPr>
                <w:color w:val="000000" w:themeColor="text1"/>
              </w:rPr>
              <w:t>пять лет</w:t>
            </w:r>
          </w:p>
        </w:tc>
      </w:tr>
      <w:tr w:rsidR="00482C74" w:rsidRPr="00482C74" w14:paraId="3FE3BF01" w14:textId="77777777">
        <w:trPr>
          <w:trHeight w:val="20"/>
        </w:trPr>
        <w:tc>
          <w:tcPr>
            <w:tcW w:w="2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3FE993" w14:textId="77777777" w:rsidR="00F07957" w:rsidRPr="00482C74" w:rsidRDefault="00754C92">
            <w:pPr>
              <w:widowControl w:val="0"/>
              <w:rPr>
                <w:color w:val="000000" w:themeColor="text1"/>
                <w:szCs w:val="20"/>
              </w:rPr>
            </w:pPr>
            <w:r w:rsidRPr="00482C74">
              <w:rPr>
                <w:color w:val="000000" w:themeColor="text1"/>
                <w:szCs w:val="20"/>
              </w:rPr>
              <w:t>Другие характеристики</w:t>
            </w:r>
          </w:p>
        </w:tc>
        <w:tc>
          <w:tcPr>
            <w:tcW w:w="7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F0B1DA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Если имеется образование не по специальности, требуется дополнительное профессиональное образование по программе профессиональной переподготовки в области гидрометеорологии</w:t>
            </w:r>
          </w:p>
        </w:tc>
      </w:tr>
    </w:tbl>
    <w:p w14:paraId="1F2355CB" w14:textId="77777777" w:rsidR="00F07957" w:rsidRPr="00482C74" w:rsidRDefault="00F07957">
      <w:pPr>
        <w:rPr>
          <w:color w:val="000000" w:themeColor="text1"/>
        </w:rPr>
      </w:pPr>
    </w:p>
    <w:p w14:paraId="299F0AB7" w14:textId="77777777" w:rsidR="00F07957" w:rsidRPr="00482C74" w:rsidRDefault="00754C92">
      <w:pPr>
        <w:rPr>
          <w:color w:val="000000" w:themeColor="text1"/>
          <w:szCs w:val="24"/>
        </w:rPr>
      </w:pPr>
      <w:r w:rsidRPr="00482C74">
        <w:rPr>
          <w:color w:val="000000" w:themeColor="text1"/>
          <w:szCs w:val="24"/>
        </w:rPr>
        <w:t>Дополнительные характеристики</w:t>
      </w:r>
    </w:p>
    <w:p w14:paraId="556ACA46" w14:textId="77777777" w:rsidR="00F07957" w:rsidRPr="00482C74" w:rsidRDefault="00F07957">
      <w:pPr>
        <w:rPr>
          <w:color w:val="000000" w:themeColor="text1"/>
        </w:rPr>
      </w:pPr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3022"/>
        <w:gridCol w:w="2089"/>
        <w:gridCol w:w="4848"/>
        <w:gridCol w:w="236"/>
      </w:tblGrid>
      <w:tr w:rsidR="00482C74" w:rsidRPr="00482C74" w14:paraId="61639CAD" w14:textId="77777777">
        <w:trPr>
          <w:trHeight w:val="20"/>
        </w:trPr>
        <w:tc>
          <w:tcPr>
            <w:tcW w:w="30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DEB751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Наименование документа</w:t>
            </w:r>
          </w:p>
        </w:tc>
        <w:tc>
          <w:tcPr>
            <w:tcW w:w="2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2BA11B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Код</w:t>
            </w:r>
          </w:p>
        </w:tc>
        <w:tc>
          <w:tcPr>
            <w:tcW w:w="49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D033E5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482C74" w:rsidRPr="00482C74" w14:paraId="634A1B10" w14:textId="77777777">
        <w:trPr>
          <w:trHeight w:val="20"/>
        </w:trPr>
        <w:tc>
          <w:tcPr>
            <w:tcW w:w="30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7E7370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  <w:vertAlign w:val="superscript"/>
              </w:rPr>
            </w:pPr>
            <w:r w:rsidRPr="00482C74">
              <w:rPr>
                <w:color w:val="000000" w:themeColor="text1"/>
                <w:szCs w:val="24"/>
              </w:rPr>
              <w:t>ОКЗ</w:t>
            </w:r>
          </w:p>
        </w:tc>
        <w:tc>
          <w:tcPr>
            <w:tcW w:w="2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1F5A52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2112</w:t>
            </w:r>
          </w:p>
        </w:tc>
        <w:tc>
          <w:tcPr>
            <w:tcW w:w="49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D8ABF9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Метеорологи</w:t>
            </w:r>
          </w:p>
        </w:tc>
      </w:tr>
      <w:tr w:rsidR="00482C74" w:rsidRPr="00482C74" w14:paraId="0950A714" w14:textId="77777777">
        <w:trPr>
          <w:trHeight w:val="20"/>
        </w:trPr>
        <w:tc>
          <w:tcPr>
            <w:tcW w:w="30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FD2A14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ЕКС</w:t>
            </w:r>
          </w:p>
        </w:tc>
        <w:tc>
          <w:tcPr>
            <w:tcW w:w="2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43FF03" w14:textId="77777777" w:rsidR="00F07957" w:rsidRPr="00482C74" w:rsidRDefault="00F07957">
            <w:pPr>
              <w:widowControl w:val="0"/>
              <w:rPr>
                <w:color w:val="000000" w:themeColor="text1"/>
                <w:szCs w:val="24"/>
              </w:rPr>
            </w:pPr>
          </w:p>
        </w:tc>
        <w:tc>
          <w:tcPr>
            <w:tcW w:w="49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9ABCFA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Метеоролог</w:t>
            </w:r>
          </w:p>
        </w:tc>
      </w:tr>
      <w:tr w:rsidR="00482C74" w:rsidRPr="00482C74" w14:paraId="24E81295" w14:textId="77777777">
        <w:trPr>
          <w:trHeight w:val="20"/>
        </w:trPr>
        <w:tc>
          <w:tcPr>
            <w:tcW w:w="30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265F16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ОКПДТР</w:t>
            </w:r>
          </w:p>
        </w:tc>
        <w:tc>
          <w:tcPr>
            <w:tcW w:w="2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1AD15E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24078 (1)</w:t>
            </w:r>
          </w:p>
          <w:p w14:paraId="54DEDF16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</w:rPr>
              <w:t>24078 (2)</w:t>
            </w:r>
          </w:p>
        </w:tc>
        <w:tc>
          <w:tcPr>
            <w:tcW w:w="49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2123F7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Метеоролог I категории</w:t>
            </w:r>
          </w:p>
          <w:p w14:paraId="636D6D75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</w:rPr>
              <w:t>Метеоролог II категории</w:t>
            </w:r>
          </w:p>
        </w:tc>
        <w:tc>
          <w:tcPr>
            <w:tcW w:w="6" w:type="dxa"/>
          </w:tcPr>
          <w:p w14:paraId="780CFA37" w14:textId="77777777" w:rsidR="00F07957" w:rsidRPr="00482C74" w:rsidRDefault="00F07957">
            <w:pPr>
              <w:widowControl w:val="0"/>
              <w:rPr>
                <w:color w:val="000000" w:themeColor="text1"/>
              </w:rPr>
            </w:pPr>
          </w:p>
        </w:tc>
      </w:tr>
      <w:tr w:rsidR="00482C74" w:rsidRPr="00482C74" w14:paraId="7B0C8487" w14:textId="77777777">
        <w:trPr>
          <w:trHeight w:val="20"/>
        </w:trPr>
        <w:tc>
          <w:tcPr>
            <w:tcW w:w="30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1DA8AE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ОКСО</w:t>
            </w:r>
          </w:p>
        </w:tc>
        <w:tc>
          <w:tcPr>
            <w:tcW w:w="2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DD1125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1.05.02.03</w:t>
            </w:r>
          </w:p>
          <w:p w14:paraId="3DE7B50C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</w:rPr>
              <w:t>1.05.03.04</w:t>
            </w:r>
          </w:p>
          <w:p w14:paraId="7D1969E4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</w:rPr>
              <w:t>1.05.03.05</w:t>
            </w:r>
          </w:p>
          <w:p w14:paraId="53005C8B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</w:rPr>
              <w:t>1.05.04.04</w:t>
            </w:r>
          </w:p>
          <w:p w14:paraId="4FEB1F21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</w:rPr>
              <w:t>1.05.04.05</w:t>
            </w:r>
          </w:p>
        </w:tc>
        <w:tc>
          <w:tcPr>
            <w:tcW w:w="49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161EA4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Метеорология</w:t>
            </w:r>
          </w:p>
          <w:p w14:paraId="0DA23167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</w:rPr>
              <w:t>Гидрометеорология</w:t>
            </w:r>
          </w:p>
          <w:p w14:paraId="224DFC42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</w:rPr>
              <w:t>Прикладная гидрометеорология</w:t>
            </w:r>
          </w:p>
          <w:p w14:paraId="24D34087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</w:rPr>
              <w:t>Гидрометеорология</w:t>
            </w:r>
          </w:p>
          <w:p w14:paraId="575F38A2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</w:rPr>
              <w:t>Прикладная гидрометеорология</w:t>
            </w:r>
          </w:p>
        </w:tc>
      </w:tr>
    </w:tbl>
    <w:p w14:paraId="2A451B8A" w14:textId="77777777" w:rsidR="00F07957" w:rsidRPr="00482C74" w:rsidRDefault="00754C92">
      <w:pPr>
        <w:rPr>
          <w:b/>
          <w:color w:val="000000" w:themeColor="text1"/>
          <w:szCs w:val="20"/>
        </w:rPr>
      </w:pPr>
      <w:r w:rsidRPr="00482C74">
        <w:rPr>
          <w:color w:val="000000" w:themeColor="text1"/>
        </w:rPr>
        <w:br w:type="page"/>
      </w:r>
    </w:p>
    <w:p w14:paraId="383E5792" w14:textId="77777777" w:rsidR="00F07957" w:rsidRPr="00482C74" w:rsidRDefault="00754C92">
      <w:pPr>
        <w:pStyle w:val="3"/>
        <w:rPr>
          <w:color w:val="000000" w:themeColor="text1"/>
        </w:rPr>
      </w:pPr>
      <w:bookmarkStart w:id="13" w:name="__RefHeading___Toc20330_3080113310"/>
      <w:bookmarkEnd w:id="13"/>
      <w:r w:rsidRPr="00482C74">
        <w:rPr>
          <w:color w:val="000000" w:themeColor="text1"/>
        </w:rPr>
        <w:lastRenderedPageBreak/>
        <w:t>3.2.1. Трудовая функция «</w:t>
      </w:r>
      <w:r w:rsidR="00F826F7" w:rsidRPr="00482C74">
        <w:rPr>
          <w:color w:val="000000" w:themeColor="text1"/>
        </w:rPr>
        <w:t xml:space="preserve">Методическое руководство производством наблюдений </w:t>
      </w:r>
      <w:r w:rsidR="007229B1">
        <w:rPr>
          <w:color w:val="000000" w:themeColor="text1"/>
        </w:rPr>
        <w:t xml:space="preserve">за состоянием </w:t>
      </w:r>
      <w:r w:rsidR="00B24318">
        <w:rPr>
          <w:color w:val="000000" w:themeColor="text1"/>
        </w:rPr>
        <w:t xml:space="preserve">и загрязнением </w:t>
      </w:r>
      <w:r w:rsidR="007229B1">
        <w:rPr>
          <w:color w:val="000000" w:themeColor="text1"/>
        </w:rPr>
        <w:t>окружающей с</w:t>
      </w:r>
      <w:r w:rsidR="00B24318">
        <w:rPr>
          <w:color w:val="000000" w:themeColor="text1"/>
        </w:rPr>
        <w:t xml:space="preserve">реды </w:t>
      </w:r>
      <w:r w:rsidR="00F826F7" w:rsidRPr="00482C74">
        <w:rPr>
          <w:color w:val="000000" w:themeColor="text1"/>
        </w:rPr>
        <w:t>на наблюдательной сети</w:t>
      </w:r>
      <w:r w:rsidRPr="00482C74">
        <w:rPr>
          <w:color w:val="000000" w:themeColor="text1"/>
        </w:rPr>
        <w:t>»</w:t>
      </w:r>
    </w:p>
    <w:p w14:paraId="4AB25F18" w14:textId="77777777" w:rsidR="00F07957" w:rsidRPr="00482C74" w:rsidRDefault="00F07957">
      <w:pPr>
        <w:rPr>
          <w:color w:val="000000" w:themeColor="text1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498"/>
        <w:gridCol w:w="5022"/>
        <w:gridCol w:w="567"/>
        <w:gridCol w:w="1104"/>
        <w:gridCol w:w="1448"/>
        <w:gridCol w:w="561"/>
      </w:tblGrid>
      <w:tr w:rsidR="00F07957" w:rsidRPr="00482C74" w14:paraId="0D19BD68" w14:textId="77777777">
        <w:trPr>
          <w:trHeight w:val="278"/>
        </w:trPr>
        <w:tc>
          <w:tcPr>
            <w:tcW w:w="1499" w:type="dxa"/>
            <w:tcBorders>
              <w:right w:val="single" w:sz="4" w:space="0" w:color="808080"/>
            </w:tcBorders>
            <w:vAlign w:val="center"/>
          </w:tcPr>
          <w:p w14:paraId="37F6FA81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50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F4F817" w14:textId="77777777" w:rsidR="00F07957" w:rsidRPr="00482C74" w:rsidRDefault="00F826F7" w:rsidP="007229B1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</w:rPr>
              <w:t xml:space="preserve">Методическое руководство производством наблюдений </w:t>
            </w:r>
            <w:r w:rsidR="00B24318">
              <w:rPr>
                <w:color w:val="000000" w:themeColor="text1"/>
              </w:rPr>
              <w:t xml:space="preserve">за состоянием и загрязнением окружающей среды </w:t>
            </w:r>
            <w:r w:rsidRPr="00482C74">
              <w:rPr>
                <w:color w:val="000000" w:themeColor="text1"/>
              </w:rPr>
              <w:t>на наблюдательной сети</w:t>
            </w:r>
          </w:p>
        </w:tc>
        <w:tc>
          <w:tcPr>
            <w:tcW w:w="56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8DE39F0" w14:textId="77777777" w:rsidR="00F07957" w:rsidRPr="00482C74" w:rsidRDefault="00754C92">
            <w:pPr>
              <w:widowControl w:val="0"/>
              <w:jc w:val="right"/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482C74">
              <w:rPr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1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616CC6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482C74">
              <w:rPr>
                <w:color w:val="000000" w:themeColor="text1"/>
                <w:szCs w:val="20"/>
                <w:lang w:val="en-US"/>
              </w:rPr>
              <w:t>B/01.5</w:t>
            </w:r>
          </w:p>
        </w:tc>
        <w:tc>
          <w:tcPr>
            <w:tcW w:w="1449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496D7CC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482C74">
              <w:rPr>
                <w:color w:val="000000" w:themeColor="text1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E18E37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482C74">
              <w:rPr>
                <w:color w:val="000000" w:themeColor="text1"/>
                <w:szCs w:val="20"/>
              </w:rPr>
              <w:t>5</w:t>
            </w:r>
          </w:p>
        </w:tc>
      </w:tr>
    </w:tbl>
    <w:p w14:paraId="2F840810" w14:textId="77777777" w:rsidR="00F07957" w:rsidRPr="00482C74" w:rsidRDefault="00F07957">
      <w:pPr>
        <w:rPr>
          <w:color w:val="000000" w:themeColor="text1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6"/>
        <w:gridCol w:w="1448"/>
        <w:gridCol w:w="477"/>
        <w:gridCol w:w="2477"/>
        <w:gridCol w:w="1331"/>
        <w:gridCol w:w="1903"/>
      </w:tblGrid>
      <w:tr w:rsidR="00482C74" w:rsidRPr="00482C74" w14:paraId="00A34BBA" w14:textId="77777777">
        <w:trPr>
          <w:trHeight w:val="488"/>
        </w:trPr>
        <w:tc>
          <w:tcPr>
            <w:tcW w:w="2567" w:type="dxa"/>
            <w:tcBorders>
              <w:right w:val="single" w:sz="2" w:space="0" w:color="808080"/>
            </w:tcBorders>
            <w:vAlign w:val="center"/>
          </w:tcPr>
          <w:p w14:paraId="77361A03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4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14:paraId="7190DAE0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477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D29B1E5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Cs w:val="20"/>
              </w:rPr>
              <w:t>Х</w:t>
            </w:r>
          </w:p>
        </w:tc>
        <w:tc>
          <w:tcPr>
            <w:tcW w:w="24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39A7509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3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788A1C0" w14:textId="77777777" w:rsidR="00F07957" w:rsidRPr="00482C74" w:rsidRDefault="00F07957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FB22787" w14:textId="77777777" w:rsidR="00F07957" w:rsidRPr="00482C74" w:rsidRDefault="00F07957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07957" w:rsidRPr="00482C74" w14:paraId="735B4A99" w14:textId="77777777">
        <w:trPr>
          <w:trHeight w:val="479"/>
        </w:trPr>
        <w:tc>
          <w:tcPr>
            <w:tcW w:w="2567" w:type="dxa"/>
            <w:vAlign w:val="center"/>
          </w:tcPr>
          <w:p w14:paraId="139CBE58" w14:textId="77777777" w:rsidR="00F07957" w:rsidRPr="00482C74" w:rsidRDefault="00F07957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03" w:type="dxa"/>
            <w:gridSpan w:val="3"/>
            <w:tcBorders>
              <w:top w:val="single" w:sz="2" w:space="0" w:color="808080"/>
            </w:tcBorders>
            <w:vAlign w:val="center"/>
          </w:tcPr>
          <w:p w14:paraId="7F3EEA0B" w14:textId="77777777" w:rsidR="00F07957" w:rsidRPr="00482C74" w:rsidRDefault="00F07957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2" w:space="0" w:color="808080"/>
            </w:tcBorders>
          </w:tcPr>
          <w:p w14:paraId="2BA5968E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904" w:type="dxa"/>
            <w:tcBorders>
              <w:top w:val="single" w:sz="2" w:space="0" w:color="808080"/>
            </w:tcBorders>
          </w:tcPr>
          <w:p w14:paraId="0A8D8CB2" w14:textId="77777777" w:rsidR="00F07957" w:rsidRPr="00482C74" w:rsidRDefault="00754C92">
            <w:pPr>
              <w:widowControl w:val="0"/>
              <w:ind w:right="-104"/>
              <w:jc w:val="center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049C9CB" w14:textId="77777777" w:rsidR="00F07957" w:rsidRPr="00482C74" w:rsidRDefault="00F07957">
      <w:pPr>
        <w:rPr>
          <w:color w:val="000000" w:themeColor="text1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8"/>
        <w:gridCol w:w="7631"/>
      </w:tblGrid>
      <w:tr w:rsidR="00482C74" w:rsidRPr="00482C74" w14:paraId="670BAC58" w14:textId="77777777" w:rsidTr="0047169D">
        <w:trPr>
          <w:cantSplit/>
          <w:trHeight w:val="20"/>
        </w:trPr>
        <w:tc>
          <w:tcPr>
            <w:tcW w:w="2621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9CF2E1C" w14:textId="77777777" w:rsidR="00F07957" w:rsidRPr="00482C74" w:rsidRDefault="00754C92">
            <w:pPr>
              <w:widowControl w:val="0"/>
              <w:rPr>
                <w:color w:val="000000" w:themeColor="text1"/>
                <w:szCs w:val="20"/>
              </w:rPr>
            </w:pPr>
            <w:r w:rsidRPr="00482C74">
              <w:rPr>
                <w:color w:val="000000" w:themeColor="text1"/>
                <w:szCs w:val="20"/>
              </w:rPr>
              <w:t>Трудовые действия</w:t>
            </w:r>
          </w:p>
        </w:tc>
        <w:tc>
          <w:tcPr>
            <w:tcW w:w="78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C28DF4F" w14:textId="77777777" w:rsidR="00F07957" w:rsidRPr="00482C74" w:rsidRDefault="007229B1" w:rsidP="00E10ACC">
            <w:pPr>
              <w:widowControl w:val="0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Подготовка заключений и обзоров по результатам анализа деятельности наблюдательной сети</w:t>
            </w:r>
          </w:p>
        </w:tc>
      </w:tr>
      <w:tr w:rsidR="00482C74" w:rsidRPr="00482C74" w14:paraId="33CB79D5" w14:textId="77777777" w:rsidTr="0047169D">
        <w:trPr>
          <w:cantSplit/>
          <w:trHeight w:val="20"/>
        </w:trPr>
        <w:tc>
          <w:tcPr>
            <w:tcW w:w="2621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5DF9338" w14:textId="77777777" w:rsidR="00063EFA" w:rsidRPr="00482C74" w:rsidRDefault="00063EFA" w:rsidP="00063EFA">
            <w:pPr>
              <w:rPr>
                <w:color w:val="000000" w:themeColor="text1"/>
              </w:rPr>
            </w:pPr>
          </w:p>
        </w:tc>
        <w:tc>
          <w:tcPr>
            <w:tcW w:w="78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D1FB0B9" w14:textId="77777777" w:rsidR="00063EFA" w:rsidRPr="00482C74" w:rsidRDefault="00063EFA" w:rsidP="00063EFA">
            <w:pPr>
              <w:widowControl w:val="0"/>
              <w:jc w:val="both"/>
              <w:rPr>
                <w:color w:val="000000" w:themeColor="text1"/>
                <w:szCs w:val="20"/>
              </w:rPr>
            </w:pPr>
            <w:r w:rsidRPr="00482C74">
              <w:rPr>
                <w:color w:val="000000" w:themeColor="text1"/>
              </w:rPr>
              <w:t>Организация стажировок и курсов повышения квалификации работников наблюдательной сети</w:t>
            </w:r>
          </w:p>
        </w:tc>
      </w:tr>
      <w:tr w:rsidR="00482C74" w:rsidRPr="00482C74" w14:paraId="54C1A1E5" w14:textId="77777777" w:rsidTr="0047169D">
        <w:trPr>
          <w:cantSplit/>
          <w:trHeight w:val="20"/>
        </w:trPr>
        <w:tc>
          <w:tcPr>
            <w:tcW w:w="2621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00DA4F1" w14:textId="77777777" w:rsidR="00063EFA" w:rsidRPr="00482C74" w:rsidRDefault="00063EFA" w:rsidP="00063EFA">
            <w:pPr>
              <w:rPr>
                <w:color w:val="000000" w:themeColor="text1"/>
              </w:rPr>
            </w:pPr>
          </w:p>
        </w:tc>
        <w:tc>
          <w:tcPr>
            <w:tcW w:w="78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67D6CBE" w14:textId="77777777" w:rsidR="00063EFA" w:rsidRPr="00482C74" w:rsidRDefault="008523E5" w:rsidP="00063E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инспекций подразделений</w:t>
            </w:r>
            <w:r w:rsidR="00063EFA" w:rsidRPr="00482C74">
              <w:rPr>
                <w:color w:val="000000" w:themeColor="text1"/>
              </w:rPr>
              <w:t xml:space="preserve"> наблюдательной сети</w:t>
            </w:r>
          </w:p>
        </w:tc>
      </w:tr>
      <w:tr w:rsidR="00482C74" w:rsidRPr="00482C74" w14:paraId="1770416C" w14:textId="77777777" w:rsidTr="0047169D">
        <w:trPr>
          <w:cantSplit/>
          <w:trHeight w:val="20"/>
        </w:trPr>
        <w:tc>
          <w:tcPr>
            <w:tcW w:w="2621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36CA51C" w14:textId="77777777" w:rsidR="00063EFA" w:rsidRPr="00482C74" w:rsidRDefault="00063EFA" w:rsidP="00063EFA">
            <w:pPr>
              <w:rPr>
                <w:color w:val="000000" w:themeColor="text1"/>
              </w:rPr>
            </w:pPr>
          </w:p>
        </w:tc>
        <w:tc>
          <w:tcPr>
            <w:tcW w:w="78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A06F1A0" w14:textId="77777777" w:rsidR="00063EFA" w:rsidRPr="00482C74" w:rsidRDefault="00063EFA" w:rsidP="00B24318">
            <w:pPr>
              <w:pStyle w:val="TableParagraph"/>
              <w:spacing w:line="230" w:lineRule="auto"/>
              <w:rPr>
                <w:color w:val="000000" w:themeColor="text1"/>
                <w:lang w:eastAsia="en-US"/>
              </w:rPr>
            </w:pPr>
            <w:r w:rsidRPr="00482C74">
              <w:rPr>
                <w:color w:val="000000" w:themeColor="text1"/>
              </w:rPr>
              <w:t xml:space="preserve">Выявление причин ошибок при подготовке информации </w:t>
            </w:r>
            <w:r w:rsidR="007229B1">
              <w:rPr>
                <w:color w:val="000000" w:themeColor="text1"/>
              </w:rPr>
              <w:t xml:space="preserve">о состоянии </w:t>
            </w:r>
            <w:r w:rsidR="00B24318">
              <w:rPr>
                <w:color w:val="000000" w:themeColor="text1"/>
              </w:rPr>
              <w:t xml:space="preserve">и загрязнении </w:t>
            </w:r>
            <w:r w:rsidRPr="00482C74">
              <w:rPr>
                <w:color w:val="000000" w:themeColor="text1"/>
              </w:rPr>
              <w:t>окружающей среды</w:t>
            </w:r>
            <w:r w:rsidR="007229B1">
              <w:rPr>
                <w:color w:val="000000" w:themeColor="text1"/>
              </w:rPr>
              <w:t xml:space="preserve"> </w:t>
            </w:r>
          </w:p>
        </w:tc>
      </w:tr>
      <w:tr w:rsidR="00482C74" w:rsidRPr="00482C74" w14:paraId="2A353310" w14:textId="77777777" w:rsidTr="0047169D">
        <w:trPr>
          <w:cantSplit/>
          <w:trHeight w:val="20"/>
        </w:trPr>
        <w:tc>
          <w:tcPr>
            <w:tcW w:w="2621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88A8BD9" w14:textId="77777777" w:rsidR="00063EFA" w:rsidRPr="00482C74" w:rsidRDefault="00063EFA" w:rsidP="00063EFA">
            <w:pPr>
              <w:rPr>
                <w:color w:val="000000" w:themeColor="text1"/>
              </w:rPr>
            </w:pPr>
          </w:p>
        </w:tc>
        <w:tc>
          <w:tcPr>
            <w:tcW w:w="780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623E5D8" w14:textId="77777777" w:rsidR="00063EFA" w:rsidRPr="00482C74" w:rsidRDefault="00063EFA" w:rsidP="00B24318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 xml:space="preserve">Контроль своевременности и достоверности формирования и передачи информации </w:t>
            </w:r>
            <w:r w:rsidR="007229B1">
              <w:rPr>
                <w:color w:val="000000" w:themeColor="text1"/>
              </w:rPr>
              <w:t xml:space="preserve"> о состоянии </w:t>
            </w:r>
            <w:r w:rsidR="00B24318">
              <w:rPr>
                <w:color w:val="000000" w:themeColor="text1"/>
              </w:rPr>
              <w:t xml:space="preserve">и загрязнении </w:t>
            </w:r>
            <w:r w:rsidRPr="00482C74">
              <w:rPr>
                <w:color w:val="000000" w:themeColor="text1"/>
              </w:rPr>
              <w:t>окружающей среды</w:t>
            </w:r>
            <w:r w:rsidR="007229B1">
              <w:rPr>
                <w:color w:val="000000" w:themeColor="text1"/>
              </w:rPr>
              <w:t xml:space="preserve"> </w:t>
            </w:r>
          </w:p>
        </w:tc>
      </w:tr>
      <w:tr w:rsidR="00482C74" w:rsidRPr="00482C74" w14:paraId="0DCCFA0B" w14:textId="77777777" w:rsidTr="0047169D">
        <w:trPr>
          <w:cantSplit/>
          <w:trHeight w:val="20"/>
        </w:trPr>
        <w:tc>
          <w:tcPr>
            <w:tcW w:w="2621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F4AB01" w14:textId="77777777" w:rsidR="00063EFA" w:rsidRPr="00482C74" w:rsidRDefault="00063EFA" w:rsidP="00063EFA">
            <w:pPr>
              <w:rPr>
                <w:color w:val="000000" w:themeColor="text1"/>
              </w:rPr>
            </w:pPr>
          </w:p>
        </w:tc>
        <w:tc>
          <w:tcPr>
            <w:tcW w:w="780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6511610" w14:textId="77777777" w:rsidR="007229B1" w:rsidRPr="00482C74" w:rsidRDefault="00063EFA" w:rsidP="007229B1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 xml:space="preserve">Проверка материалов </w:t>
            </w:r>
            <w:r w:rsidR="008523E5">
              <w:rPr>
                <w:color w:val="000000" w:themeColor="text1"/>
              </w:rPr>
              <w:t xml:space="preserve">наблюдений за состоянием </w:t>
            </w:r>
            <w:r w:rsidR="00B24318">
              <w:rPr>
                <w:color w:val="000000" w:themeColor="text1"/>
              </w:rPr>
              <w:t>и загрязнением</w:t>
            </w:r>
          </w:p>
          <w:p w14:paraId="0FC82F58" w14:textId="77777777" w:rsidR="00063EFA" w:rsidRPr="00482C74" w:rsidRDefault="00063EFA" w:rsidP="00B24318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окружающей среды</w:t>
            </w:r>
            <w:r w:rsidR="007229B1">
              <w:rPr>
                <w:color w:val="000000" w:themeColor="text1"/>
              </w:rPr>
              <w:t xml:space="preserve"> </w:t>
            </w:r>
          </w:p>
        </w:tc>
      </w:tr>
      <w:tr w:rsidR="00482C74" w:rsidRPr="00482C74" w14:paraId="51FC258F" w14:textId="77777777" w:rsidTr="0047169D">
        <w:trPr>
          <w:cantSplit/>
          <w:trHeight w:val="20"/>
        </w:trPr>
        <w:tc>
          <w:tcPr>
            <w:tcW w:w="2621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BA13EE2" w14:textId="77777777" w:rsidR="00063EFA" w:rsidRPr="00482C74" w:rsidRDefault="00063EFA" w:rsidP="00063EFA">
            <w:pPr>
              <w:rPr>
                <w:color w:val="000000" w:themeColor="text1"/>
              </w:rPr>
            </w:pPr>
          </w:p>
        </w:tc>
        <w:tc>
          <w:tcPr>
            <w:tcW w:w="780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3F61122" w14:textId="77777777" w:rsidR="00063EFA" w:rsidRPr="00482C74" w:rsidRDefault="00063EFA" w:rsidP="00063EFA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Подготовка отчётных материалов по результатам деятельности</w:t>
            </w:r>
          </w:p>
        </w:tc>
      </w:tr>
      <w:tr w:rsidR="00A81D15" w:rsidRPr="00482C74" w14:paraId="0231C0CC" w14:textId="77777777" w:rsidTr="0047169D">
        <w:trPr>
          <w:cantSplit/>
          <w:trHeight w:val="20"/>
        </w:trPr>
        <w:tc>
          <w:tcPr>
            <w:tcW w:w="26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139C17B" w14:textId="77777777" w:rsidR="00A81D15" w:rsidRPr="00482C74" w:rsidRDefault="00A81D15" w:rsidP="00063EFA">
            <w:pPr>
              <w:rPr>
                <w:color w:val="000000" w:themeColor="text1"/>
              </w:rPr>
            </w:pPr>
          </w:p>
        </w:tc>
        <w:tc>
          <w:tcPr>
            <w:tcW w:w="780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FC0600E" w14:textId="77777777" w:rsidR="00A81D15" w:rsidRPr="00482C74" w:rsidRDefault="00A81D15" w:rsidP="00B24318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 xml:space="preserve">Внедрение методов и технологий автоматизированной обработки информации </w:t>
            </w:r>
            <w:r>
              <w:rPr>
                <w:color w:val="000000" w:themeColor="text1"/>
              </w:rPr>
              <w:t xml:space="preserve">о состоянии </w:t>
            </w:r>
            <w:r w:rsidR="00B24318">
              <w:rPr>
                <w:color w:val="000000" w:themeColor="text1"/>
              </w:rPr>
              <w:t xml:space="preserve">и загрязнении </w:t>
            </w:r>
            <w:r w:rsidRPr="00482C74">
              <w:rPr>
                <w:color w:val="000000" w:themeColor="text1"/>
              </w:rPr>
              <w:t>окружающей среды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A81D15" w:rsidRPr="00482C74" w14:paraId="2522C82A" w14:textId="77777777" w:rsidTr="0047169D">
        <w:trPr>
          <w:cantSplit/>
          <w:trHeight w:val="20"/>
        </w:trPr>
        <w:tc>
          <w:tcPr>
            <w:tcW w:w="26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9BDFF11" w14:textId="77777777" w:rsidR="00A81D15" w:rsidRPr="00482C74" w:rsidRDefault="00A81D15" w:rsidP="00063EFA">
            <w:pPr>
              <w:rPr>
                <w:color w:val="000000" w:themeColor="text1"/>
              </w:rPr>
            </w:pPr>
          </w:p>
        </w:tc>
        <w:tc>
          <w:tcPr>
            <w:tcW w:w="780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8EF086C" w14:textId="77777777" w:rsidR="00A81D15" w:rsidRPr="00482C74" w:rsidRDefault="00A81D15" w:rsidP="00A81D15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Участие в разработке планов</w:t>
            </w:r>
            <w:r>
              <w:rPr>
                <w:color w:val="000000" w:themeColor="text1"/>
              </w:rPr>
              <w:t xml:space="preserve"> развития,  рационализации, </w:t>
            </w:r>
            <w:r w:rsidRPr="00482C74">
              <w:rPr>
                <w:color w:val="000000" w:themeColor="text1"/>
              </w:rPr>
              <w:t xml:space="preserve"> технического переоснащения</w:t>
            </w:r>
            <w:r>
              <w:rPr>
                <w:color w:val="000000" w:themeColor="text1"/>
              </w:rPr>
              <w:t xml:space="preserve"> наблюдательной сети</w:t>
            </w:r>
          </w:p>
        </w:tc>
      </w:tr>
      <w:tr w:rsidR="00A81D15" w:rsidRPr="00482C74" w14:paraId="6A18BA42" w14:textId="77777777" w:rsidTr="0047169D">
        <w:trPr>
          <w:cantSplit/>
          <w:trHeight w:val="20"/>
        </w:trPr>
        <w:tc>
          <w:tcPr>
            <w:tcW w:w="26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265BE30" w14:textId="77777777" w:rsidR="00A81D15" w:rsidRPr="00482C74" w:rsidRDefault="00A81D15" w:rsidP="00063EFA">
            <w:pPr>
              <w:rPr>
                <w:color w:val="000000" w:themeColor="text1"/>
              </w:rPr>
            </w:pPr>
          </w:p>
        </w:tc>
        <w:tc>
          <w:tcPr>
            <w:tcW w:w="780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43E037D" w14:textId="77777777" w:rsidR="00A81D15" w:rsidRPr="00482C74" w:rsidRDefault="00A81D15" w:rsidP="00A81D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Участие</w:t>
            </w:r>
            <w:r w:rsidRPr="00482C74">
              <w:rPr>
                <w:color w:val="000000" w:themeColor="text1"/>
              </w:rPr>
              <w:t xml:space="preserve"> в выявлении и распространении передового опыта работы.</w:t>
            </w:r>
          </w:p>
        </w:tc>
      </w:tr>
      <w:tr w:rsidR="00C53C5B" w:rsidRPr="00482C74" w14:paraId="10B92EC5" w14:textId="77777777" w:rsidTr="0047169D">
        <w:trPr>
          <w:cantSplit/>
          <w:trHeight w:val="20"/>
        </w:trPr>
        <w:tc>
          <w:tcPr>
            <w:tcW w:w="26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1AE6CBD" w14:textId="77777777" w:rsidR="00C53C5B" w:rsidRPr="00482C74" w:rsidRDefault="00C53C5B" w:rsidP="00063EFA">
            <w:pPr>
              <w:rPr>
                <w:color w:val="000000" w:themeColor="text1"/>
              </w:rPr>
            </w:pPr>
          </w:p>
        </w:tc>
        <w:tc>
          <w:tcPr>
            <w:tcW w:w="780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B8E64AE" w14:textId="77777777" w:rsidR="00C53C5B" w:rsidRDefault="00C53C5B" w:rsidP="00A81D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Ведение учета наблюдательной сети на бумажных носителях и автоматизированном виде (система АСУНП)</w:t>
            </w:r>
          </w:p>
        </w:tc>
      </w:tr>
      <w:tr w:rsidR="000956A8" w:rsidRPr="00482C74" w14:paraId="79983760" w14:textId="77777777" w:rsidTr="0047169D">
        <w:trPr>
          <w:cantSplit/>
          <w:trHeight w:val="20"/>
        </w:trPr>
        <w:tc>
          <w:tcPr>
            <w:tcW w:w="26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B4400F4" w14:textId="77777777" w:rsidR="000956A8" w:rsidRPr="00482C74" w:rsidRDefault="000956A8" w:rsidP="00063EFA">
            <w:pPr>
              <w:rPr>
                <w:color w:val="000000" w:themeColor="text1"/>
              </w:rPr>
            </w:pPr>
          </w:p>
        </w:tc>
        <w:tc>
          <w:tcPr>
            <w:tcW w:w="780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AE54BC2" w14:textId="77777777" w:rsidR="000956A8" w:rsidRDefault="000956A8" w:rsidP="000956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Участие в подготовке государственного задания и плана наблюдений для государственной наблюдательной сети</w:t>
            </w:r>
          </w:p>
        </w:tc>
      </w:tr>
      <w:tr w:rsidR="00482C74" w:rsidRPr="00482C74" w14:paraId="2AC1ACB3" w14:textId="77777777" w:rsidTr="0047169D">
        <w:trPr>
          <w:cantSplit/>
          <w:trHeight w:val="20"/>
        </w:trPr>
        <w:tc>
          <w:tcPr>
            <w:tcW w:w="2621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F915F46" w14:textId="77777777" w:rsidR="00063EFA" w:rsidRPr="00482C74" w:rsidRDefault="00063EFA" w:rsidP="00063EFA">
            <w:pPr>
              <w:widowControl w:val="0"/>
              <w:rPr>
                <w:bCs/>
                <w:color w:val="000000" w:themeColor="text1"/>
                <w:szCs w:val="20"/>
              </w:rPr>
            </w:pPr>
            <w:r w:rsidRPr="00482C74">
              <w:rPr>
                <w:bCs/>
                <w:color w:val="000000" w:themeColor="text1"/>
                <w:szCs w:val="20"/>
              </w:rPr>
              <w:t>Необходимые умения</w:t>
            </w:r>
          </w:p>
        </w:tc>
        <w:tc>
          <w:tcPr>
            <w:tcW w:w="78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700F4F1" w14:textId="77777777" w:rsidR="00063EFA" w:rsidRPr="00482C74" w:rsidRDefault="00063EFA" w:rsidP="00063EFA">
            <w:pPr>
              <w:rPr>
                <w:color w:val="000000" w:themeColor="text1"/>
                <w:szCs w:val="20"/>
              </w:rPr>
            </w:pPr>
            <w:r w:rsidRPr="00482C74">
              <w:rPr>
                <w:color w:val="000000" w:themeColor="text1"/>
                <w:szCs w:val="20"/>
              </w:rPr>
              <w:t>Работа со специализированным программным обеспечением</w:t>
            </w:r>
          </w:p>
        </w:tc>
      </w:tr>
      <w:tr w:rsidR="00482C74" w:rsidRPr="00482C74" w14:paraId="2AA3C365" w14:textId="77777777" w:rsidTr="0047169D">
        <w:trPr>
          <w:cantSplit/>
          <w:trHeight w:val="20"/>
        </w:trPr>
        <w:tc>
          <w:tcPr>
            <w:tcW w:w="2621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30B1F20" w14:textId="77777777" w:rsidR="00063EFA" w:rsidRPr="00482C74" w:rsidRDefault="00063EFA" w:rsidP="00063EFA">
            <w:pPr>
              <w:rPr>
                <w:color w:val="000000" w:themeColor="text1"/>
              </w:rPr>
            </w:pPr>
          </w:p>
        </w:tc>
        <w:tc>
          <w:tcPr>
            <w:tcW w:w="78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CB5EF22" w14:textId="77777777" w:rsidR="00063EFA" w:rsidRPr="00482C74" w:rsidRDefault="00063EFA" w:rsidP="00063EFA">
            <w:pPr>
              <w:widowControl w:val="0"/>
              <w:jc w:val="both"/>
              <w:rPr>
                <w:color w:val="000000" w:themeColor="text1"/>
                <w:szCs w:val="20"/>
              </w:rPr>
            </w:pPr>
            <w:r w:rsidRPr="00482C74">
              <w:rPr>
                <w:color w:val="000000" w:themeColor="text1"/>
                <w:szCs w:val="20"/>
              </w:rPr>
              <w:t>Работа с компьютерной и офисной техникой</w:t>
            </w:r>
          </w:p>
        </w:tc>
      </w:tr>
      <w:tr w:rsidR="00482C74" w:rsidRPr="00482C74" w14:paraId="4A81399D" w14:textId="77777777" w:rsidTr="0047169D">
        <w:trPr>
          <w:cantSplit/>
          <w:trHeight w:val="20"/>
        </w:trPr>
        <w:tc>
          <w:tcPr>
            <w:tcW w:w="2621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78BBD93" w14:textId="77777777" w:rsidR="00063EFA" w:rsidRPr="00482C74" w:rsidRDefault="00063EFA" w:rsidP="00063EFA">
            <w:pPr>
              <w:pStyle w:val="TableParagraph"/>
              <w:spacing w:line="248" w:lineRule="exact"/>
              <w:ind w:left="134"/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Необходимые знания</w:t>
            </w:r>
          </w:p>
          <w:p w14:paraId="76F49FF8" w14:textId="77777777" w:rsidR="00063EFA" w:rsidRPr="00482C74" w:rsidRDefault="00063EFA" w:rsidP="00063EFA">
            <w:pPr>
              <w:pStyle w:val="TableParagraph"/>
              <w:spacing w:line="248" w:lineRule="exact"/>
              <w:ind w:left="134"/>
              <w:rPr>
                <w:color w:val="000000" w:themeColor="text1"/>
              </w:rPr>
            </w:pPr>
          </w:p>
        </w:tc>
        <w:tc>
          <w:tcPr>
            <w:tcW w:w="78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1A9D8B1" w14:textId="77777777" w:rsidR="00063EFA" w:rsidRPr="00482C74" w:rsidRDefault="00063EFA" w:rsidP="00063EFA">
            <w:pPr>
              <w:pStyle w:val="TableParagraph"/>
              <w:spacing w:line="259" w:lineRule="exact"/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Законы и иные нормативные правовые акты Российской Федерации,</w:t>
            </w:r>
          </w:p>
          <w:p w14:paraId="0BEAD1D9" w14:textId="77777777" w:rsidR="00063EFA" w:rsidRPr="00482C74" w:rsidRDefault="00063EFA" w:rsidP="00063EFA">
            <w:pPr>
              <w:pStyle w:val="TableParagraph"/>
              <w:spacing w:line="232" w:lineRule="auto"/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 xml:space="preserve">определяющие основные направления развития гидрометеорологической службы </w:t>
            </w:r>
          </w:p>
        </w:tc>
      </w:tr>
      <w:tr w:rsidR="00482C74" w:rsidRPr="00482C74" w14:paraId="21BE9518" w14:textId="77777777" w:rsidTr="0047169D">
        <w:trPr>
          <w:cantSplit/>
          <w:trHeight w:val="20"/>
        </w:trPr>
        <w:tc>
          <w:tcPr>
            <w:tcW w:w="2621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A8C1653" w14:textId="77777777" w:rsidR="00063EFA" w:rsidRPr="00482C74" w:rsidRDefault="00063EFA" w:rsidP="00063EFA">
            <w:pPr>
              <w:rPr>
                <w:color w:val="000000" w:themeColor="text1"/>
              </w:rPr>
            </w:pPr>
          </w:p>
        </w:tc>
        <w:tc>
          <w:tcPr>
            <w:tcW w:w="78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B414345" w14:textId="77777777" w:rsidR="00063EFA" w:rsidRPr="00482C74" w:rsidRDefault="006E4275" w:rsidP="00B243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Методы </w:t>
            </w:r>
            <w:r w:rsidR="00063EFA" w:rsidRPr="00482C74">
              <w:rPr>
                <w:color w:val="000000" w:themeColor="text1"/>
              </w:rPr>
              <w:t xml:space="preserve">анализа  качества наблюдений  </w:t>
            </w:r>
            <w:r>
              <w:rPr>
                <w:color w:val="000000" w:themeColor="text1"/>
              </w:rPr>
              <w:t xml:space="preserve">за состоянием </w:t>
            </w:r>
            <w:r w:rsidR="00B24318">
              <w:rPr>
                <w:color w:val="000000" w:themeColor="text1"/>
              </w:rPr>
              <w:t xml:space="preserve">и загрязнением </w:t>
            </w:r>
            <w:r>
              <w:rPr>
                <w:color w:val="000000" w:themeColor="text1"/>
              </w:rPr>
              <w:t xml:space="preserve">окружающей среды </w:t>
            </w:r>
          </w:p>
        </w:tc>
      </w:tr>
      <w:tr w:rsidR="00482C74" w:rsidRPr="00482C74" w14:paraId="01C246D3" w14:textId="77777777" w:rsidTr="0047169D">
        <w:trPr>
          <w:cantSplit/>
          <w:trHeight w:val="20"/>
        </w:trPr>
        <w:tc>
          <w:tcPr>
            <w:tcW w:w="2621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76A8A32" w14:textId="77777777" w:rsidR="00063EFA" w:rsidRPr="00482C74" w:rsidRDefault="00063EFA" w:rsidP="00063EFA">
            <w:pPr>
              <w:rPr>
                <w:color w:val="000000" w:themeColor="text1"/>
              </w:rPr>
            </w:pPr>
          </w:p>
        </w:tc>
        <w:tc>
          <w:tcPr>
            <w:tcW w:w="780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D4456CA" w14:textId="77777777" w:rsidR="00063EFA" w:rsidRPr="00482C74" w:rsidRDefault="006E4275" w:rsidP="00B24318"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0"/>
              </w:rPr>
              <w:t>Т</w:t>
            </w:r>
            <w:r w:rsidRPr="00482C74">
              <w:rPr>
                <w:color w:val="000000" w:themeColor="text1"/>
                <w:szCs w:val="20"/>
              </w:rPr>
              <w:t>ермины и сокращения</w:t>
            </w:r>
            <w:r>
              <w:rPr>
                <w:color w:val="000000" w:themeColor="text1"/>
                <w:szCs w:val="20"/>
              </w:rPr>
              <w:t xml:space="preserve"> в области </w:t>
            </w:r>
            <w:r w:rsidR="00B24318">
              <w:rPr>
                <w:color w:val="000000" w:themeColor="text1"/>
                <w:szCs w:val="20"/>
              </w:rPr>
              <w:t>состояния и загрязнения окружающей среды</w:t>
            </w:r>
          </w:p>
        </w:tc>
      </w:tr>
      <w:tr w:rsidR="00482C74" w:rsidRPr="00482C74" w14:paraId="5FA70016" w14:textId="77777777" w:rsidTr="0047169D">
        <w:trPr>
          <w:cantSplit/>
          <w:trHeight w:val="20"/>
        </w:trPr>
        <w:tc>
          <w:tcPr>
            <w:tcW w:w="2621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523AC0D" w14:textId="77777777" w:rsidR="00063EFA" w:rsidRPr="00482C74" w:rsidRDefault="00063EFA" w:rsidP="00063EFA">
            <w:pPr>
              <w:rPr>
                <w:color w:val="000000" w:themeColor="text1"/>
              </w:rPr>
            </w:pPr>
          </w:p>
        </w:tc>
        <w:tc>
          <w:tcPr>
            <w:tcW w:w="780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48C2653" w14:textId="77777777" w:rsidR="00063EFA" w:rsidRPr="00482C74" w:rsidRDefault="00063EFA" w:rsidP="00063EFA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Порядок работы со средствами измерений</w:t>
            </w:r>
          </w:p>
        </w:tc>
      </w:tr>
      <w:tr w:rsidR="00482C74" w:rsidRPr="00482C74" w14:paraId="517132E1" w14:textId="77777777" w:rsidTr="0047169D">
        <w:trPr>
          <w:cantSplit/>
          <w:trHeight w:val="20"/>
        </w:trPr>
        <w:tc>
          <w:tcPr>
            <w:tcW w:w="2621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4BB4634" w14:textId="77777777" w:rsidR="00063EFA" w:rsidRPr="00482C74" w:rsidRDefault="00063EFA" w:rsidP="00063EFA">
            <w:pPr>
              <w:rPr>
                <w:color w:val="000000" w:themeColor="text1"/>
              </w:rPr>
            </w:pPr>
          </w:p>
        </w:tc>
        <w:tc>
          <w:tcPr>
            <w:tcW w:w="780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F80F62F" w14:textId="77777777" w:rsidR="00063EFA" w:rsidRPr="00482C74" w:rsidRDefault="00063EFA" w:rsidP="00A602AA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 xml:space="preserve">Порядок, сроки и правила проведения </w:t>
            </w:r>
            <w:r w:rsidR="00DE61D9" w:rsidRPr="00482C74">
              <w:rPr>
                <w:color w:val="000000" w:themeColor="text1"/>
              </w:rPr>
              <w:t xml:space="preserve">наблюдений за </w:t>
            </w:r>
            <w:r w:rsidR="006E4275">
              <w:rPr>
                <w:color w:val="000000" w:themeColor="text1"/>
              </w:rPr>
              <w:t xml:space="preserve">состоянием и загрязнением </w:t>
            </w:r>
            <w:r w:rsidR="00DE61D9" w:rsidRPr="00482C74">
              <w:rPr>
                <w:color w:val="000000" w:themeColor="text1"/>
              </w:rPr>
              <w:t>окружающей среды</w:t>
            </w:r>
          </w:p>
        </w:tc>
      </w:tr>
      <w:tr w:rsidR="00482C74" w:rsidRPr="00482C74" w14:paraId="46BD4EDA" w14:textId="77777777" w:rsidTr="0047169D">
        <w:trPr>
          <w:cantSplit/>
          <w:trHeight w:val="20"/>
        </w:trPr>
        <w:tc>
          <w:tcPr>
            <w:tcW w:w="2621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EB9B85A" w14:textId="77777777" w:rsidR="00063EFA" w:rsidRPr="00482C74" w:rsidRDefault="00063EFA" w:rsidP="00063EFA">
            <w:pPr>
              <w:rPr>
                <w:color w:val="000000" w:themeColor="text1"/>
              </w:rPr>
            </w:pPr>
          </w:p>
        </w:tc>
        <w:tc>
          <w:tcPr>
            <w:tcW w:w="780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5E25400" w14:textId="77777777" w:rsidR="00063EFA" w:rsidRPr="00482C74" w:rsidRDefault="00063EFA" w:rsidP="00063EFA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Распорядительные, методические и нормативные документы, наставления,</w:t>
            </w:r>
            <w:r w:rsidRPr="00482C74">
              <w:rPr>
                <w:color w:val="000000" w:themeColor="text1"/>
                <w:spacing w:val="-11"/>
              </w:rPr>
              <w:t xml:space="preserve"> </w:t>
            </w:r>
            <w:r w:rsidRPr="00482C74">
              <w:rPr>
                <w:color w:val="000000" w:themeColor="text1"/>
              </w:rPr>
              <w:t>руководства,</w:t>
            </w:r>
            <w:r w:rsidRPr="00482C74">
              <w:rPr>
                <w:color w:val="000000" w:themeColor="text1"/>
                <w:spacing w:val="-1"/>
              </w:rPr>
              <w:t xml:space="preserve"> </w:t>
            </w:r>
            <w:r w:rsidRPr="00482C74">
              <w:rPr>
                <w:color w:val="000000" w:themeColor="text1"/>
              </w:rPr>
              <w:t>инструкции, и</w:t>
            </w:r>
            <w:r w:rsidRPr="00482C74">
              <w:rPr>
                <w:color w:val="000000" w:themeColor="text1"/>
                <w:spacing w:val="-13"/>
              </w:rPr>
              <w:t xml:space="preserve"> </w:t>
            </w:r>
            <w:r w:rsidRPr="00482C74">
              <w:rPr>
                <w:color w:val="000000" w:themeColor="text1"/>
              </w:rPr>
              <w:t>коды</w:t>
            </w:r>
            <w:r w:rsidRPr="00482C74">
              <w:rPr>
                <w:color w:val="000000" w:themeColor="text1"/>
                <w:spacing w:val="-14"/>
              </w:rPr>
              <w:t xml:space="preserve"> </w:t>
            </w:r>
            <w:r w:rsidRPr="00482C74">
              <w:rPr>
                <w:color w:val="000000" w:themeColor="text1"/>
              </w:rPr>
              <w:t>по</w:t>
            </w:r>
            <w:r w:rsidRPr="00482C74">
              <w:rPr>
                <w:color w:val="000000" w:themeColor="text1"/>
                <w:spacing w:val="-8"/>
              </w:rPr>
              <w:t xml:space="preserve"> </w:t>
            </w:r>
            <w:r w:rsidRPr="00482C74">
              <w:rPr>
                <w:color w:val="000000" w:themeColor="text1"/>
              </w:rPr>
              <w:t>производству</w:t>
            </w:r>
            <w:r w:rsidRPr="00482C74">
              <w:rPr>
                <w:color w:val="000000" w:themeColor="text1"/>
                <w:spacing w:val="4"/>
              </w:rPr>
              <w:t xml:space="preserve"> </w:t>
            </w:r>
            <w:r w:rsidRPr="00482C74">
              <w:rPr>
                <w:color w:val="000000" w:themeColor="text1"/>
              </w:rPr>
              <w:t>метеорологических</w:t>
            </w:r>
            <w:r w:rsidRPr="00482C74">
              <w:rPr>
                <w:color w:val="000000" w:themeColor="text1"/>
                <w:spacing w:val="-24"/>
              </w:rPr>
              <w:t xml:space="preserve"> </w:t>
            </w:r>
            <w:r w:rsidRPr="00482C74">
              <w:rPr>
                <w:color w:val="000000" w:themeColor="text1"/>
              </w:rPr>
              <w:t>наблюдений,</w:t>
            </w:r>
            <w:r w:rsidRPr="00482C74">
              <w:rPr>
                <w:color w:val="000000" w:themeColor="text1"/>
                <w:spacing w:val="-26"/>
              </w:rPr>
              <w:t xml:space="preserve"> </w:t>
            </w:r>
            <w:r w:rsidRPr="00482C74">
              <w:rPr>
                <w:color w:val="000000" w:themeColor="text1"/>
              </w:rPr>
              <w:t>обработке</w:t>
            </w:r>
            <w:r w:rsidRPr="00482C74">
              <w:rPr>
                <w:color w:val="000000" w:themeColor="text1"/>
                <w:spacing w:val="-6"/>
              </w:rPr>
              <w:t xml:space="preserve"> </w:t>
            </w:r>
            <w:r w:rsidRPr="00482C74">
              <w:rPr>
                <w:color w:val="000000" w:themeColor="text1"/>
              </w:rPr>
              <w:t>и</w:t>
            </w:r>
            <w:r w:rsidRPr="00482C74">
              <w:rPr>
                <w:color w:val="000000" w:themeColor="text1"/>
                <w:spacing w:val="-15"/>
              </w:rPr>
              <w:t xml:space="preserve"> </w:t>
            </w:r>
            <w:r w:rsidRPr="00482C74">
              <w:rPr>
                <w:color w:val="000000" w:themeColor="text1"/>
              </w:rPr>
              <w:t>контролю</w:t>
            </w:r>
            <w:r w:rsidRPr="00482C74">
              <w:rPr>
                <w:color w:val="000000" w:themeColor="text1"/>
                <w:spacing w:val="-2"/>
              </w:rPr>
              <w:t xml:space="preserve"> </w:t>
            </w:r>
            <w:r w:rsidRPr="00482C74">
              <w:rPr>
                <w:color w:val="000000" w:themeColor="text1"/>
              </w:rPr>
              <w:t>их</w:t>
            </w:r>
            <w:r w:rsidRPr="00482C74">
              <w:rPr>
                <w:color w:val="000000" w:themeColor="text1"/>
                <w:spacing w:val="-17"/>
              </w:rPr>
              <w:t xml:space="preserve"> </w:t>
            </w:r>
            <w:r w:rsidRPr="00482C74">
              <w:rPr>
                <w:color w:val="000000" w:themeColor="text1"/>
              </w:rPr>
              <w:t>результатов,</w:t>
            </w:r>
            <w:r w:rsidRPr="00482C74">
              <w:rPr>
                <w:color w:val="000000" w:themeColor="text1"/>
                <w:spacing w:val="25"/>
              </w:rPr>
              <w:t xml:space="preserve"> </w:t>
            </w:r>
            <w:r w:rsidRPr="00482C74">
              <w:rPr>
                <w:color w:val="000000" w:themeColor="text1"/>
              </w:rPr>
              <w:t xml:space="preserve">передаче информации, обобщению данных и подготовке </w:t>
            </w:r>
            <w:proofErr w:type="spellStart"/>
            <w:r w:rsidRPr="00482C74">
              <w:rPr>
                <w:color w:val="000000" w:themeColor="text1"/>
              </w:rPr>
              <w:t>режимно</w:t>
            </w:r>
            <w:proofErr w:type="spellEnd"/>
            <w:r w:rsidRPr="00482C74">
              <w:rPr>
                <w:color w:val="000000" w:themeColor="text1"/>
              </w:rPr>
              <w:t xml:space="preserve"> - справочных материалов</w:t>
            </w:r>
          </w:p>
        </w:tc>
      </w:tr>
      <w:tr w:rsidR="00482C74" w:rsidRPr="00482C74" w14:paraId="01C66040" w14:textId="77777777" w:rsidTr="0047169D">
        <w:trPr>
          <w:cantSplit/>
          <w:trHeight w:val="20"/>
        </w:trPr>
        <w:tc>
          <w:tcPr>
            <w:tcW w:w="2621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786ECA4" w14:textId="77777777" w:rsidR="00063EFA" w:rsidRPr="00482C74" w:rsidRDefault="00063EFA" w:rsidP="00063EFA">
            <w:pPr>
              <w:rPr>
                <w:color w:val="000000" w:themeColor="text1"/>
              </w:rPr>
            </w:pPr>
          </w:p>
        </w:tc>
        <w:tc>
          <w:tcPr>
            <w:tcW w:w="780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E313B8D" w14:textId="77777777" w:rsidR="00063EFA" w:rsidRPr="00482C74" w:rsidRDefault="00063EFA" w:rsidP="006E4275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Документы по специализированному обеспечению</w:t>
            </w:r>
            <w:r w:rsidR="006E4275">
              <w:rPr>
                <w:color w:val="000000" w:themeColor="text1"/>
              </w:rPr>
              <w:t xml:space="preserve"> информацией о состоянии и загрязнении окружающей информацией пользователей</w:t>
            </w:r>
          </w:p>
        </w:tc>
      </w:tr>
      <w:tr w:rsidR="00482C74" w:rsidRPr="00482C74" w14:paraId="5D0CDA5A" w14:textId="77777777" w:rsidTr="00F826F7">
        <w:trPr>
          <w:cantSplit/>
          <w:trHeight w:val="217"/>
        </w:trPr>
        <w:tc>
          <w:tcPr>
            <w:tcW w:w="2621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2672A6D" w14:textId="77777777" w:rsidR="00063EFA" w:rsidRPr="00482C74" w:rsidRDefault="00063EFA" w:rsidP="00063EFA">
            <w:pPr>
              <w:rPr>
                <w:color w:val="000000" w:themeColor="text1"/>
              </w:rPr>
            </w:pPr>
          </w:p>
        </w:tc>
        <w:tc>
          <w:tcPr>
            <w:tcW w:w="780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AD373C3" w14:textId="77777777" w:rsidR="00063EFA" w:rsidRPr="00482C74" w:rsidRDefault="00063EFA" w:rsidP="00063EFA">
            <w:pPr>
              <w:pStyle w:val="TableParagraph"/>
              <w:spacing w:line="259" w:lineRule="exact"/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Организация работы наблюдательной сети</w:t>
            </w:r>
          </w:p>
        </w:tc>
      </w:tr>
      <w:tr w:rsidR="00482C74" w:rsidRPr="00482C74" w14:paraId="61963DD2" w14:textId="77777777" w:rsidTr="0047169D">
        <w:trPr>
          <w:cantSplit/>
          <w:trHeight w:val="20"/>
        </w:trPr>
        <w:tc>
          <w:tcPr>
            <w:tcW w:w="2621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12198B8" w14:textId="77777777" w:rsidR="00063EFA" w:rsidRPr="00482C74" w:rsidRDefault="00063EFA" w:rsidP="00063EFA">
            <w:pPr>
              <w:rPr>
                <w:color w:val="000000" w:themeColor="text1"/>
              </w:rPr>
            </w:pPr>
          </w:p>
        </w:tc>
        <w:tc>
          <w:tcPr>
            <w:tcW w:w="780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0ECA583" w14:textId="77777777" w:rsidR="00063EFA" w:rsidRPr="00482C74" w:rsidRDefault="00063EFA" w:rsidP="00063EFA">
            <w:pPr>
              <w:pStyle w:val="TableParagraph"/>
              <w:spacing w:line="259" w:lineRule="exact"/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Основы трудового законодательства</w:t>
            </w:r>
          </w:p>
        </w:tc>
      </w:tr>
      <w:tr w:rsidR="00482C74" w:rsidRPr="00482C74" w14:paraId="46126BA1" w14:textId="77777777" w:rsidTr="0047169D">
        <w:trPr>
          <w:cantSplit/>
          <w:trHeight w:val="20"/>
        </w:trPr>
        <w:tc>
          <w:tcPr>
            <w:tcW w:w="2621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BCE9A12" w14:textId="77777777" w:rsidR="00063EFA" w:rsidRPr="00482C74" w:rsidRDefault="00063EFA" w:rsidP="00063EFA">
            <w:pPr>
              <w:rPr>
                <w:color w:val="000000" w:themeColor="text1"/>
              </w:rPr>
            </w:pPr>
          </w:p>
        </w:tc>
        <w:tc>
          <w:tcPr>
            <w:tcW w:w="780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FF99D40" w14:textId="77777777" w:rsidR="00063EFA" w:rsidRPr="00482C74" w:rsidRDefault="00063EFA" w:rsidP="00063EFA">
            <w:pPr>
              <w:pStyle w:val="TableParagraph"/>
              <w:spacing w:line="259" w:lineRule="exact"/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Правила по охране труда и противопожарной безопасности</w:t>
            </w:r>
          </w:p>
        </w:tc>
      </w:tr>
      <w:tr w:rsidR="00482C74" w:rsidRPr="00482C74" w14:paraId="5C581EEA" w14:textId="77777777" w:rsidTr="0047169D">
        <w:trPr>
          <w:cantSplit/>
          <w:trHeight w:val="20"/>
        </w:trPr>
        <w:tc>
          <w:tcPr>
            <w:tcW w:w="2621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BB7CEFD" w14:textId="77777777" w:rsidR="00063EFA" w:rsidRPr="00482C74" w:rsidRDefault="00063EFA" w:rsidP="00063EFA">
            <w:pPr>
              <w:rPr>
                <w:color w:val="000000" w:themeColor="text1"/>
              </w:rPr>
            </w:pPr>
          </w:p>
        </w:tc>
        <w:tc>
          <w:tcPr>
            <w:tcW w:w="780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58C8F08" w14:textId="77777777" w:rsidR="00063EFA" w:rsidRPr="00482C74" w:rsidRDefault="00063EFA" w:rsidP="00063EFA">
            <w:pPr>
              <w:pStyle w:val="TableParagraph"/>
              <w:spacing w:line="259" w:lineRule="exact"/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Методы работы с прикладными программными продуктами и информационными системами</w:t>
            </w:r>
          </w:p>
        </w:tc>
      </w:tr>
      <w:tr w:rsidR="00482C74" w:rsidRPr="00482C74" w14:paraId="7E21C6AE" w14:textId="77777777" w:rsidTr="0047169D">
        <w:trPr>
          <w:cantSplit/>
          <w:trHeight w:val="20"/>
        </w:trPr>
        <w:tc>
          <w:tcPr>
            <w:tcW w:w="26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BA6DE42" w14:textId="77777777" w:rsidR="00063EFA" w:rsidRPr="00482C74" w:rsidRDefault="00063EFA" w:rsidP="00063EFA">
            <w:pPr>
              <w:widowControl w:val="0"/>
              <w:rPr>
                <w:bCs/>
                <w:color w:val="000000" w:themeColor="text1"/>
                <w:szCs w:val="20"/>
              </w:rPr>
            </w:pPr>
            <w:r w:rsidRPr="00482C74">
              <w:rPr>
                <w:bCs/>
                <w:color w:val="000000" w:themeColor="text1"/>
                <w:szCs w:val="20"/>
              </w:rPr>
              <w:t>Другие характеристики</w:t>
            </w:r>
          </w:p>
        </w:tc>
        <w:tc>
          <w:tcPr>
            <w:tcW w:w="78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BA96F5C" w14:textId="77777777" w:rsidR="00063EFA" w:rsidRPr="00482C74" w:rsidRDefault="00063EFA" w:rsidP="00063EFA">
            <w:pPr>
              <w:widowControl w:val="0"/>
              <w:jc w:val="both"/>
              <w:rPr>
                <w:color w:val="000000" w:themeColor="text1"/>
                <w:szCs w:val="20"/>
              </w:rPr>
            </w:pPr>
          </w:p>
        </w:tc>
      </w:tr>
    </w:tbl>
    <w:p w14:paraId="70CFEC22" w14:textId="77777777" w:rsidR="00F07957" w:rsidRPr="00482C74" w:rsidRDefault="00754C92">
      <w:pPr>
        <w:rPr>
          <w:b/>
          <w:color w:val="000000" w:themeColor="text1"/>
          <w:szCs w:val="20"/>
        </w:rPr>
      </w:pPr>
      <w:r w:rsidRPr="00482C74">
        <w:rPr>
          <w:color w:val="000000" w:themeColor="text1"/>
        </w:rPr>
        <w:br w:type="page"/>
      </w:r>
    </w:p>
    <w:p w14:paraId="73A2B5FB" w14:textId="77777777" w:rsidR="00F07957" w:rsidRPr="00482C74" w:rsidRDefault="00F07957">
      <w:pPr>
        <w:rPr>
          <w:b/>
          <w:bCs/>
          <w:color w:val="000000" w:themeColor="text1"/>
        </w:rPr>
      </w:pPr>
      <w:bookmarkStart w:id="14" w:name="__RefHeading___Toc20332_3080113310"/>
      <w:bookmarkEnd w:id="14"/>
    </w:p>
    <w:p w14:paraId="442C5219" w14:textId="77777777" w:rsidR="00F07957" w:rsidRPr="00482C74" w:rsidRDefault="00754C92">
      <w:pPr>
        <w:pStyle w:val="2"/>
        <w:rPr>
          <w:color w:val="000000" w:themeColor="text1"/>
        </w:rPr>
      </w:pPr>
      <w:bookmarkStart w:id="15" w:name="__RefHeading___Toc20336_3080113310"/>
      <w:bookmarkStart w:id="16" w:name="__RefHeading___Toc20000_3080113310"/>
      <w:bookmarkStart w:id="17" w:name="_Toc103872576"/>
      <w:bookmarkEnd w:id="15"/>
      <w:bookmarkEnd w:id="16"/>
      <w:r w:rsidRPr="00482C74">
        <w:rPr>
          <w:color w:val="000000" w:themeColor="text1"/>
        </w:rPr>
        <w:t>3.3. Обобщенная трудовая функция</w:t>
      </w:r>
      <w:bookmarkEnd w:id="17"/>
      <w:r w:rsidRPr="00482C74">
        <w:rPr>
          <w:color w:val="000000" w:themeColor="text1"/>
        </w:rPr>
        <w:t xml:space="preserve"> «Обобщение информации </w:t>
      </w:r>
      <w:r w:rsidR="00A81D15">
        <w:rPr>
          <w:color w:val="000000" w:themeColor="text1"/>
        </w:rPr>
        <w:t xml:space="preserve">о состоянии </w:t>
      </w:r>
      <w:r w:rsidR="0052785D">
        <w:rPr>
          <w:color w:val="000000" w:themeColor="text1"/>
        </w:rPr>
        <w:t xml:space="preserve">и загрязнении </w:t>
      </w:r>
      <w:r w:rsidR="00683E47" w:rsidRPr="00482C74">
        <w:rPr>
          <w:color w:val="000000" w:themeColor="text1"/>
        </w:rPr>
        <w:t xml:space="preserve">окружающей среды </w:t>
      </w:r>
      <w:r w:rsidRPr="00482C74">
        <w:rPr>
          <w:color w:val="000000" w:themeColor="text1"/>
        </w:rPr>
        <w:t>за многолетний период в виде научно-прикладных справочников»</w:t>
      </w:r>
    </w:p>
    <w:p w14:paraId="735662EB" w14:textId="77777777" w:rsidR="00F07957" w:rsidRPr="00482C74" w:rsidRDefault="00F07957">
      <w:pPr>
        <w:rPr>
          <w:color w:val="000000" w:themeColor="text1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535"/>
        <w:gridCol w:w="4983"/>
        <w:gridCol w:w="566"/>
        <w:gridCol w:w="851"/>
        <w:gridCol w:w="1559"/>
        <w:gridCol w:w="706"/>
      </w:tblGrid>
      <w:tr w:rsidR="00F07957" w:rsidRPr="00482C74" w14:paraId="4B59A494" w14:textId="77777777">
        <w:trPr>
          <w:trHeight w:val="278"/>
        </w:trPr>
        <w:tc>
          <w:tcPr>
            <w:tcW w:w="1536" w:type="dxa"/>
            <w:tcBorders>
              <w:right w:val="single" w:sz="4" w:space="0" w:color="808080"/>
            </w:tcBorders>
            <w:vAlign w:val="center"/>
          </w:tcPr>
          <w:p w14:paraId="541DC968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16"/>
              </w:rPr>
            </w:pPr>
            <w:r w:rsidRPr="00482C74">
              <w:rPr>
                <w:color w:val="000000" w:themeColor="text1"/>
                <w:sz w:val="20"/>
                <w:szCs w:val="16"/>
              </w:rPr>
              <w:t>Наименование</w:t>
            </w:r>
          </w:p>
        </w:tc>
        <w:tc>
          <w:tcPr>
            <w:tcW w:w="4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C47453" w14:textId="77777777" w:rsidR="00F07957" w:rsidRPr="00482C74" w:rsidRDefault="00683E47" w:rsidP="0052785D">
            <w:pPr>
              <w:widowControl w:val="0"/>
              <w:rPr>
                <w:color w:val="000000" w:themeColor="text1"/>
                <w:sz w:val="20"/>
                <w:szCs w:val="16"/>
                <w:shd w:val="clear" w:color="auto" w:fill="FFFF00"/>
              </w:rPr>
            </w:pPr>
            <w:r w:rsidRPr="00482C74">
              <w:rPr>
                <w:color w:val="000000" w:themeColor="text1"/>
              </w:rPr>
              <w:t xml:space="preserve">Обобщение информации о </w:t>
            </w:r>
            <w:r w:rsidR="00A81D15">
              <w:rPr>
                <w:color w:val="000000" w:themeColor="text1"/>
              </w:rPr>
              <w:t xml:space="preserve">состоянии </w:t>
            </w:r>
            <w:r w:rsidR="0052785D">
              <w:rPr>
                <w:color w:val="000000" w:themeColor="text1"/>
              </w:rPr>
              <w:t xml:space="preserve">и загрязнении </w:t>
            </w:r>
            <w:r w:rsidRPr="00482C74">
              <w:rPr>
                <w:color w:val="000000" w:themeColor="text1"/>
              </w:rPr>
              <w:t>окружающей среды за многолетний период в виде научно-прикладных справочников</w:t>
            </w:r>
          </w:p>
        </w:tc>
        <w:tc>
          <w:tcPr>
            <w:tcW w:w="566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CAF49F4" w14:textId="77777777" w:rsidR="00F07957" w:rsidRPr="00482C74" w:rsidRDefault="00754C92">
            <w:pPr>
              <w:widowControl w:val="0"/>
              <w:jc w:val="right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482C74">
              <w:rPr>
                <w:color w:val="000000" w:themeColor="text1"/>
                <w:sz w:val="20"/>
                <w:szCs w:val="16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B4D926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Cs w:val="24"/>
                <w:lang w:val="en-US"/>
              </w:rPr>
            </w:pPr>
            <w:r w:rsidRPr="00482C74">
              <w:rPr>
                <w:color w:val="000000" w:themeColor="text1"/>
                <w:szCs w:val="24"/>
                <w:lang w:val="en-US"/>
              </w:rPr>
              <w:t>C</w:t>
            </w:r>
          </w:p>
        </w:tc>
        <w:tc>
          <w:tcPr>
            <w:tcW w:w="156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3FB79E5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16"/>
                <w:vertAlign w:val="superscript"/>
              </w:rPr>
            </w:pPr>
            <w:r w:rsidRPr="00482C74">
              <w:rPr>
                <w:color w:val="000000" w:themeColor="text1"/>
                <w:sz w:val="20"/>
                <w:szCs w:val="16"/>
              </w:rPr>
              <w:t>Уровень квалификации</w:t>
            </w:r>
          </w:p>
        </w:tc>
        <w:tc>
          <w:tcPr>
            <w:tcW w:w="7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802008" w14:textId="77777777" w:rsidR="00F07957" w:rsidRPr="00482C74" w:rsidRDefault="00ED2C1E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6</w:t>
            </w:r>
          </w:p>
        </w:tc>
      </w:tr>
    </w:tbl>
    <w:p w14:paraId="490B9B28" w14:textId="77777777" w:rsidR="00F07957" w:rsidRPr="00482C74" w:rsidRDefault="00F07957">
      <w:pPr>
        <w:rPr>
          <w:color w:val="000000" w:themeColor="text1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704"/>
        <w:gridCol w:w="1328"/>
        <w:gridCol w:w="555"/>
        <w:gridCol w:w="1897"/>
        <w:gridCol w:w="1453"/>
        <w:gridCol w:w="2265"/>
      </w:tblGrid>
      <w:tr w:rsidR="00482C74" w:rsidRPr="00482C74" w14:paraId="4B0AB8A8" w14:textId="77777777">
        <w:trPr>
          <w:trHeight w:val="283"/>
        </w:trPr>
        <w:tc>
          <w:tcPr>
            <w:tcW w:w="2705" w:type="dxa"/>
            <w:tcBorders>
              <w:right w:val="single" w:sz="2" w:space="0" w:color="808080"/>
            </w:tcBorders>
            <w:vAlign w:val="center"/>
          </w:tcPr>
          <w:p w14:paraId="5D4C1BC1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3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14:paraId="4BD1AD3B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555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5EF7C69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Cs w:val="20"/>
              </w:rPr>
              <w:t>Х</w:t>
            </w:r>
          </w:p>
        </w:tc>
        <w:tc>
          <w:tcPr>
            <w:tcW w:w="189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F84A908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45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F55460F" w14:textId="77777777" w:rsidR="00F07957" w:rsidRPr="00482C74" w:rsidRDefault="00F07957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56DA975" w14:textId="77777777" w:rsidR="00F07957" w:rsidRPr="00482C74" w:rsidRDefault="00F07957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07957" w:rsidRPr="00482C74" w14:paraId="168651B4" w14:textId="77777777">
        <w:trPr>
          <w:trHeight w:val="479"/>
        </w:trPr>
        <w:tc>
          <w:tcPr>
            <w:tcW w:w="2705" w:type="dxa"/>
            <w:vAlign w:val="center"/>
          </w:tcPr>
          <w:p w14:paraId="755AE5FC" w14:textId="77777777" w:rsidR="00F07957" w:rsidRPr="00482C74" w:rsidRDefault="00F07957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81" w:type="dxa"/>
            <w:gridSpan w:val="3"/>
            <w:tcBorders>
              <w:top w:val="single" w:sz="2" w:space="0" w:color="808080"/>
            </w:tcBorders>
            <w:vAlign w:val="center"/>
          </w:tcPr>
          <w:p w14:paraId="3B35F666" w14:textId="77777777" w:rsidR="00F07957" w:rsidRPr="00482C74" w:rsidRDefault="00F07957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2" w:space="0" w:color="808080"/>
            </w:tcBorders>
          </w:tcPr>
          <w:p w14:paraId="203A78A7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2266" w:type="dxa"/>
            <w:tcBorders>
              <w:top w:val="single" w:sz="2" w:space="0" w:color="808080"/>
            </w:tcBorders>
          </w:tcPr>
          <w:p w14:paraId="7E337116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9F931D8" w14:textId="77777777" w:rsidR="00F07957" w:rsidRPr="00482C74" w:rsidRDefault="00F07957">
      <w:pPr>
        <w:rPr>
          <w:color w:val="000000" w:themeColor="text1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701"/>
        <w:gridCol w:w="7494"/>
      </w:tblGrid>
      <w:tr w:rsidR="00F07957" w:rsidRPr="00482C74" w14:paraId="6D9E6DD2" w14:textId="77777777">
        <w:trPr>
          <w:trHeight w:val="20"/>
        </w:trPr>
        <w:tc>
          <w:tcPr>
            <w:tcW w:w="2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FA01F0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291F31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Ведущий метеоролог</w:t>
            </w:r>
          </w:p>
        </w:tc>
      </w:tr>
    </w:tbl>
    <w:p w14:paraId="71E7F504" w14:textId="77777777" w:rsidR="00F07957" w:rsidRPr="00482C74" w:rsidRDefault="00F07957">
      <w:pPr>
        <w:rPr>
          <w:color w:val="000000" w:themeColor="text1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701"/>
        <w:gridCol w:w="7494"/>
      </w:tblGrid>
      <w:tr w:rsidR="00482C74" w:rsidRPr="00482C74" w14:paraId="57675297" w14:textId="77777777">
        <w:trPr>
          <w:trHeight w:val="20"/>
        </w:trPr>
        <w:tc>
          <w:tcPr>
            <w:tcW w:w="2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AF91A9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Требования к образованию и обучению</w:t>
            </w:r>
          </w:p>
        </w:tc>
        <w:tc>
          <w:tcPr>
            <w:tcW w:w="7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74004B" w14:textId="77777777" w:rsidR="00F07957" w:rsidRPr="007A6D40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3D7DCE">
              <w:rPr>
                <w:color w:val="000000" w:themeColor="text1"/>
                <w:szCs w:val="24"/>
                <w:highlight w:val="yellow"/>
              </w:rPr>
              <w:t>Высшее профессиональное образование по специальности «Гидрометеорология», «Прикладная гидрометеорология» или высшее профессиональное образование в области физико-математиче</w:t>
            </w:r>
            <w:r w:rsidR="007A6D40">
              <w:rPr>
                <w:color w:val="000000" w:themeColor="text1"/>
                <w:szCs w:val="24"/>
                <w:highlight w:val="yellow"/>
              </w:rPr>
              <w:t>ских наук, техники и технологии</w:t>
            </w:r>
          </w:p>
          <w:p w14:paraId="393C3FC6" w14:textId="77777777" w:rsidR="007A6D40" w:rsidRPr="007A6D40" w:rsidRDefault="007A6D40">
            <w:pPr>
              <w:widowControl w:val="0"/>
              <w:rPr>
                <w:color w:val="000000" w:themeColor="text1"/>
                <w:szCs w:val="24"/>
              </w:rPr>
            </w:pPr>
          </w:p>
        </w:tc>
      </w:tr>
      <w:tr w:rsidR="00482C74" w:rsidRPr="00482C74" w14:paraId="1B2E736E" w14:textId="77777777">
        <w:trPr>
          <w:trHeight w:val="20"/>
        </w:trPr>
        <w:tc>
          <w:tcPr>
            <w:tcW w:w="2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D84585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Требования к опыту практической работы</w:t>
            </w:r>
          </w:p>
        </w:tc>
        <w:tc>
          <w:tcPr>
            <w:tcW w:w="7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EFD0EA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Ведущий метеоролог - стаж работы в должности метеоролога I категории не менее 3 лет.</w:t>
            </w:r>
          </w:p>
        </w:tc>
      </w:tr>
      <w:tr w:rsidR="00482C74" w:rsidRPr="00482C74" w14:paraId="14209F55" w14:textId="77777777">
        <w:trPr>
          <w:trHeight w:val="20"/>
        </w:trPr>
        <w:tc>
          <w:tcPr>
            <w:tcW w:w="2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0F154E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Особые условия допуска к работе</w:t>
            </w:r>
          </w:p>
        </w:tc>
        <w:tc>
          <w:tcPr>
            <w:tcW w:w="7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B14314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Прохождение курсов повышения квалификации не реже одного раза в</w:t>
            </w:r>
          </w:p>
          <w:p w14:paraId="546725C3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</w:rPr>
              <w:t>пять лет</w:t>
            </w:r>
          </w:p>
        </w:tc>
      </w:tr>
      <w:tr w:rsidR="00F07957" w:rsidRPr="00482C74" w14:paraId="131958D3" w14:textId="77777777">
        <w:trPr>
          <w:trHeight w:val="20"/>
        </w:trPr>
        <w:tc>
          <w:tcPr>
            <w:tcW w:w="2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8D2C29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Другие характеристики</w:t>
            </w:r>
          </w:p>
        </w:tc>
        <w:tc>
          <w:tcPr>
            <w:tcW w:w="7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E40825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Если имеется высшее образование не по специальности, требуется дополнительное профессиональное образование по программе профессиональной переподготовки в области гидрометеорологии</w:t>
            </w:r>
          </w:p>
        </w:tc>
      </w:tr>
    </w:tbl>
    <w:p w14:paraId="4E7140E9" w14:textId="77777777" w:rsidR="00F07957" w:rsidRPr="00482C74" w:rsidRDefault="00F07957">
      <w:pPr>
        <w:rPr>
          <w:color w:val="000000" w:themeColor="text1"/>
        </w:rPr>
      </w:pPr>
    </w:p>
    <w:p w14:paraId="69D41591" w14:textId="77777777" w:rsidR="00F07957" w:rsidRPr="00482C74" w:rsidRDefault="00754C92">
      <w:pPr>
        <w:rPr>
          <w:color w:val="000000" w:themeColor="text1"/>
          <w:szCs w:val="24"/>
        </w:rPr>
      </w:pPr>
      <w:r w:rsidRPr="00482C74">
        <w:rPr>
          <w:color w:val="000000" w:themeColor="text1"/>
          <w:szCs w:val="24"/>
        </w:rPr>
        <w:t>Дополнительные характеристики</w:t>
      </w:r>
    </w:p>
    <w:p w14:paraId="084C3D3C" w14:textId="77777777" w:rsidR="00F07957" w:rsidRPr="00482C74" w:rsidRDefault="00F07957">
      <w:pPr>
        <w:rPr>
          <w:color w:val="000000" w:themeColor="text1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110"/>
        <w:gridCol w:w="2124"/>
        <w:gridCol w:w="4961"/>
      </w:tblGrid>
      <w:tr w:rsidR="00482C74" w:rsidRPr="00482C74" w14:paraId="0D4AC28C" w14:textId="77777777">
        <w:trPr>
          <w:trHeight w:val="20"/>
        </w:trPr>
        <w:tc>
          <w:tcPr>
            <w:tcW w:w="3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D5ED4D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Наименование документа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FDA040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Код</w:t>
            </w:r>
          </w:p>
        </w:tc>
        <w:tc>
          <w:tcPr>
            <w:tcW w:w="49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F9AC11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482C74" w:rsidRPr="00482C74" w14:paraId="5E0518FC" w14:textId="77777777">
        <w:trPr>
          <w:trHeight w:val="20"/>
        </w:trPr>
        <w:tc>
          <w:tcPr>
            <w:tcW w:w="3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163B72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  <w:vertAlign w:val="superscript"/>
              </w:rPr>
            </w:pPr>
            <w:r w:rsidRPr="00482C74">
              <w:rPr>
                <w:color w:val="000000" w:themeColor="text1"/>
                <w:szCs w:val="24"/>
              </w:rPr>
              <w:t>ОКЗ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F33BEF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2112</w:t>
            </w:r>
          </w:p>
        </w:tc>
        <w:tc>
          <w:tcPr>
            <w:tcW w:w="49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4F3085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Метеорологи</w:t>
            </w:r>
          </w:p>
        </w:tc>
      </w:tr>
      <w:tr w:rsidR="00482C74" w:rsidRPr="00482C74" w14:paraId="0FD145DB" w14:textId="77777777">
        <w:trPr>
          <w:trHeight w:val="20"/>
        </w:trPr>
        <w:tc>
          <w:tcPr>
            <w:tcW w:w="3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9C5E02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ЕКС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CF19C3" w14:textId="77777777" w:rsidR="00F07957" w:rsidRPr="00482C74" w:rsidRDefault="00F07957">
            <w:pPr>
              <w:widowControl w:val="0"/>
              <w:rPr>
                <w:color w:val="000000" w:themeColor="text1"/>
                <w:szCs w:val="24"/>
              </w:rPr>
            </w:pPr>
          </w:p>
        </w:tc>
        <w:tc>
          <w:tcPr>
            <w:tcW w:w="49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1C4009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Метеоролог</w:t>
            </w:r>
          </w:p>
        </w:tc>
      </w:tr>
      <w:tr w:rsidR="00482C74" w:rsidRPr="00482C74" w14:paraId="3DA769AF" w14:textId="77777777">
        <w:trPr>
          <w:trHeight w:val="20"/>
        </w:trPr>
        <w:tc>
          <w:tcPr>
            <w:tcW w:w="3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7198F4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ОКПДТР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05C3E6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24078 (05)</w:t>
            </w:r>
          </w:p>
        </w:tc>
        <w:tc>
          <w:tcPr>
            <w:tcW w:w="49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3920AD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Ведущий метеоролог</w:t>
            </w:r>
          </w:p>
        </w:tc>
      </w:tr>
      <w:tr w:rsidR="00482C74" w:rsidRPr="00482C74" w14:paraId="01C48C3E" w14:textId="77777777">
        <w:trPr>
          <w:trHeight w:val="20"/>
        </w:trPr>
        <w:tc>
          <w:tcPr>
            <w:tcW w:w="3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8E3A6F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ОКСО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64A8B1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1.05.02.03</w:t>
            </w:r>
          </w:p>
          <w:p w14:paraId="39A84526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</w:rPr>
              <w:t>1.05.03.04</w:t>
            </w:r>
          </w:p>
          <w:p w14:paraId="07719B26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</w:rPr>
              <w:t>1.05.03.05</w:t>
            </w:r>
          </w:p>
          <w:p w14:paraId="2C59BA34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</w:rPr>
              <w:t>1.05.04.04</w:t>
            </w:r>
          </w:p>
          <w:p w14:paraId="0949159D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</w:rPr>
              <w:t>1.05.04.05</w:t>
            </w:r>
          </w:p>
        </w:tc>
        <w:tc>
          <w:tcPr>
            <w:tcW w:w="49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CEEEC4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Метеорология</w:t>
            </w:r>
          </w:p>
          <w:p w14:paraId="44AAC106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</w:rPr>
              <w:t>Гидрометеорология</w:t>
            </w:r>
          </w:p>
          <w:p w14:paraId="65BBEBA1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</w:rPr>
              <w:t>Прикладная гидрометеорология</w:t>
            </w:r>
          </w:p>
          <w:p w14:paraId="754B6144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</w:rPr>
              <w:t>Гидрометеорология</w:t>
            </w:r>
          </w:p>
          <w:p w14:paraId="67DF6F7A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</w:rPr>
              <w:t>Прикладная гидрометеорология</w:t>
            </w:r>
          </w:p>
        </w:tc>
      </w:tr>
    </w:tbl>
    <w:p w14:paraId="6C44CFBB" w14:textId="77777777" w:rsidR="00F07957" w:rsidRPr="00482C74" w:rsidRDefault="00754C92">
      <w:pPr>
        <w:rPr>
          <w:b/>
          <w:color w:val="000000" w:themeColor="text1"/>
          <w:szCs w:val="20"/>
        </w:rPr>
      </w:pPr>
      <w:r w:rsidRPr="00482C74">
        <w:rPr>
          <w:color w:val="000000" w:themeColor="text1"/>
        </w:rPr>
        <w:br w:type="page"/>
      </w:r>
    </w:p>
    <w:p w14:paraId="26E23565" w14:textId="77777777" w:rsidR="00F07957" w:rsidRPr="00482C74" w:rsidRDefault="00754C92">
      <w:pPr>
        <w:pStyle w:val="3"/>
        <w:rPr>
          <w:color w:val="000000" w:themeColor="text1"/>
        </w:rPr>
      </w:pPr>
      <w:bookmarkStart w:id="18" w:name="__RefHeading___Toc20338_3080113310"/>
      <w:bookmarkEnd w:id="18"/>
      <w:r w:rsidRPr="00482C74">
        <w:rPr>
          <w:color w:val="000000" w:themeColor="text1"/>
        </w:rPr>
        <w:lastRenderedPageBreak/>
        <w:t>3.3.1. Трудовая функция «Составление ведомственной статистической отчетности»</w:t>
      </w:r>
    </w:p>
    <w:p w14:paraId="4F2722DB" w14:textId="77777777" w:rsidR="00F07957" w:rsidRPr="00482C74" w:rsidRDefault="00F07957">
      <w:pPr>
        <w:rPr>
          <w:color w:val="000000" w:themeColor="text1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530"/>
        <w:gridCol w:w="4849"/>
        <w:gridCol w:w="565"/>
        <w:gridCol w:w="1107"/>
        <w:gridCol w:w="1447"/>
        <w:gridCol w:w="702"/>
      </w:tblGrid>
      <w:tr w:rsidR="00F07957" w:rsidRPr="00482C74" w14:paraId="1E58B8F1" w14:textId="77777777">
        <w:trPr>
          <w:trHeight w:val="278"/>
        </w:trPr>
        <w:tc>
          <w:tcPr>
            <w:tcW w:w="1531" w:type="dxa"/>
            <w:tcBorders>
              <w:right w:val="single" w:sz="4" w:space="0" w:color="808080"/>
            </w:tcBorders>
            <w:vAlign w:val="center"/>
          </w:tcPr>
          <w:p w14:paraId="2B710A1F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16"/>
              </w:rPr>
            </w:pPr>
            <w:r w:rsidRPr="00482C74">
              <w:rPr>
                <w:color w:val="000000" w:themeColor="text1"/>
                <w:sz w:val="20"/>
                <w:szCs w:val="16"/>
              </w:rPr>
              <w:t>Наименование</w:t>
            </w:r>
          </w:p>
        </w:tc>
        <w:tc>
          <w:tcPr>
            <w:tcW w:w="4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9E0395" w14:textId="77777777" w:rsidR="00F07957" w:rsidRPr="00482C74" w:rsidRDefault="00754C92">
            <w:pPr>
              <w:rPr>
                <w:color w:val="000000" w:themeColor="text1"/>
                <w:sz w:val="20"/>
                <w:szCs w:val="16"/>
              </w:rPr>
            </w:pPr>
            <w:r w:rsidRPr="00482C74">
              <w:rPr>
                <w:color w:val="000000" w:themeColor="text1"/>
              </w:rPr>
              <w:t>Составление ведомственной статистической отчетности</w:t>
            </w:r>
          </w:p>
        </w:tc>
        <w:tc>
          <w:tcPr>
            <w:tcW w:w="56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AFC2713" w14:textId="77777777" w:rsidR="00F07957" w:rsidRPr="00482C74" w:rsidRDefault="00754C92">
            <w:pPr>
              <w:widowControl w:val="0"/>
              <w:jc w:val="right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482C74">
              <w:rPr>
                <w:color w:val="000000" w:themeColor="text1"/>
                <w:sz w:val="20"/>
                <w:szCs w:val="16"/>
              </w:rPr>
              <w:t>Код</w:t>
            </w:r>
          </w:p>
        </w:tc>
        <w:tc>
          <w:tcPr>
            <w:tcW w:w="11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73C35F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С/01.6</w:t>
            </w:r>
          </w:p>
        </w:tc>
        <w:tc>
          <w:tcPr>
            <w:tcW w:w="1448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21AC138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16"/>
                <w:vertAlign w:val="superscript"/>
              </w:rPr>
            </w:pPr>
            <w:r w:rsidRPr="00482C74">
              <w:rPr>
                <w:color w:val="000000" w:themeColor="text1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735389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6</w:t>
            </w:r>
          </w:p>
        </w:tc>
      </w:tr>
    </w:tbl>
    <w:p w14:paraId="4CBBA6EE" w14:textId="77777777" w:rsidR="00F07957" w:rsidRPr="00482C74" w:rsidRDefault="00F07957">
      <w:pPr>
        <w:rPr>
          <w:color w:val="000000" w:themeColor="text1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92"/>
        <w:gridCol w:w="1427"/>
        <w:gridCol w:w="478"/>
        <w:gridCol w:w="2473"/>
        <w:gridCol w:w="1331"/>
        <w:gridCol w:w="1901"/>
      </w:tblGrid>
      <w:tr w:rsidR="00482C74" w:rsidRPr="00482C74" w14:paraId="7B474A34" w14:textId="77777777">
        <w:trPr>
          <w:trHeight w:val="488"/>
        </w:trPr>
        <w:tc>
          <w:tcPr>
            <w:tcW w:w="2593" w:type="dxa"/>
            <w:tcBorders>
              <w:right w:val="single" w:sz="2" w:space="0" w:color="808080"/>
            </w:tcBorders>
            <w:vAlign w:val="center"/>
          </w:tcPr>
          <w:p w14:paraId="55FFC6D6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4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14:paraId="507BD96E" w14:textId="77777777" w:rsidR="00F07957" w:rsidRPr="00482C74" w:rsidRDefault="00754C92">
            <w:pPr>
              <w:keepNext/>
              <w:widowControl w:val="0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47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A513B0F" w14:textId="77777777" w:rsidR="00F07957" w:rsidRPr="00482C74" w:rsidRDefault="00754C92">
            <w:pPr>
              <w:keepNext/>
              <w:widowControl w:val="0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Cs w:val="24"/>
              </w:rPr>
              <w:t>Х</w:t>
            </w:r>
          </w:p>
        </w:tc>
        <w:tc>
          <w:tcPr>
            <w:tcW w:w="247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9539014" w14:textId="77777777" w:rsidR="00F07957" w:rsidRPr="00482C74" w:rsidRDefault="00754C92">
            <w:pPr>
              <w:keepNext/>
              <w:widowControl w:val="0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3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5CB431A" w14:textId="77777777" w:rsidR="00F07957" w:rsidRPr="00482C74" w:rsidRDefault="00F07957">
            <w:pPr>
              <w:keepNext/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1DA359C" w14:textId="77777777" w:rsidR="00F07957" w:rsidRPr="00482C74" w:rsidRDefault="00F07957">
            <w:pPr>
              <w:keepNext/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07957" w:rsidRPr="00482C74" w14:paraId="0AB5F2BD" w14:textId="77777777">
        <w:trPr>
          <w:trHeight w:val="479"/>
        </w:trPr>
        <w:tc>
          <w:tcPr>
            <w:tcW w:w="2593" w:type="dxa"/>
            <w:vAlign w:val="center"/>
          </w:tcPr>
          <w:p w14:paraId="78F6B75B" w14:textId="77777777" w:rsidR="00F07957" w:rsidRPr="00482C74" w:rsidRDefault="00F07957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79" w:type="dxa"/>
            <w:gridSpan w:val="3"/>
            <w:tcBorders>
              <w:top w:val="single" w:sz="2" w:space="0" w:color="808080"/>
            </w:tcBorders>
            <w:vAlign w:val="center"/>
          </w:tcPr>
          <w:p w14:paraId="2BE511AD" w14:textId="77777777" w:rsidR="00F07957" w:rsidRPr="00482C74" w:rsidRDefault="00F07957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2" w:space="0" w:color="808080"/>
            </w:tcBorders>
          </w:tcPr>
          <w:p w14:paraId="0DE3D7D1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902" w:type="dxa"/>
            <w:tcBorders>
              <w:top w:val="single" w:sz="2" w:space="0" w:color="808080"/>
            </w:tcBorders>
          </w:tcPr>
          <w:p w14:paraId="78DB28B7" w14:textId="77777777" w:rsidR="00F07957" w:rsidRPr="00482C74" w:rsidRDefault="00754C92">
            <w:pPr>
              <w:widowControl w:val="0"/>
              <w:ind w:right="-104"/>
              <w:jc w:val="center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12DF2B0" w14:textId="77777777" w:rsidR="00F07957" w:rsidRPr="00482C74" w:rsidRDefault="00F07957">
      <w:pPr>
        <w:rPr>
          <w:color w:val="000000" w:themeColor="text1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92"/>
        <w:gridCol w:w="7607"/>
      </w:tblGrid>
      <w:tr w:rsidR="00482C74" w:rsidRPr="00482C74" w14:paraId="40A9F6A4" w14:textId="77777777" w:rsidTr="00524122">
        <w:trPr>
          <w:trHeight w:val="20"/>
        </w:trPr>
        <w:tc>
          <w:tcPr>
            <w:tcW w:w="26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AC3FBFD" w14:textId="77777777" w:rsidR="00F07957" w:rsidRPr="00482C74" w:rsidRDefault="00754C92">
            <w:pPr>
              <w:widowControl w:val="0"/>
              <w:rPr>
                <w:color w:val="000000" w:themeColor="text1"/>
                <w:szCs w:val="20"/>
              </w:rPr>
            </w:pPr>
            <w:r w:rsidRPr="00482C74">
              <w:rPr>
                <w:color w:val="000000" w:themeColor="text1"/>
                <w:szCs w:val="20"/>
              </w:rPr>
              <w:t>Трудовые действия</w:t>
            </w:r>
          </w:p>
        </w:tc>
        <w:tc>
          <w:tcPr>
            <w:tcW w:w="77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BA6FFA4" w14:textId="77777777" w:rsidR="00F07957" w:rsidRPr="00482C74" w:rsidRDefault="00754C92" w:rsidP="0052785D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Сбор, обобщение и внесение</w:t>
            </w:r>
            <w:r w:rsidR="002E249C">
              <w:rPr>
                <w:color w:val="000000" w:themeColor="text1"/>
              </w:rPr>
              <w:t xml:space="preserve"> данных о состоянии </w:t>
            </w:r>
            <w:r w:rsidR="0052785D">
              <w:rPr>
                <w:color w:val="000000" w:themeColor="text1"/>
              </w:rPr>
              <w:t xml:space="preserve">и загрязнении </w:t>
            </w:r>
            <w:r w:rsidR="002E249C">
              <w:rPr>
                <w:color w:val="000000" w:themeColor="text1"/>
              </w:rPr>
              <w:t>окружающей среды в форм</w:t>
            </w:r>
            <w:r w:rsidR="0052785D">
              <w:rPr>
                <w:color w:val="000000" w:themeColor="text1"/>
              </w:rPr>
              <w:t>ы</w:t>
            </w:r>
            <w:r w:rsidRPr="00482C74">
              <w:rPr>
                <w:color w:val="000000" w:themeColor="text1"/>
              </w:rPr>
              <w:t xml:space="preserve"> </w:t>
            </w:r>
            <w:r w:rsidR="002E249C">
              <w:rPr>
                <w:color w:val="000000" w:themeColor="text1"/>
              </w:rPr>
              <w:t xml:space="preserve">статистической отчётности </w:t>
            </w:r>
            <w:r w:rsidR="00DC753D" w:rsidRPr="00482C74">
              <w:rPr>
                <w:color w:val="000000" w:themeColor="text1"/>
              </w:rPr>
              <w:t xml:space="preserve"> </w:t>
            </w:r>
          </w:p>
        </w:tc>
      </w:tr>
      <w:tr w:rsidR="00FD16B7" w:rsidRPr="00482C74" w14:paraId="13F85FF1" w14:textId="77777777" w:rsidTr="00524122">
        <w:trPr>
          <w:trHeight w:val="20"/>
        </w:trPr>
        <w:tc>
          <w:tcPr>
            <w:tcW w:w="26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367D708" w14:textId="77777777" w:rsidR="00FD16B7" w:rsidRPr="00482C74" w:rsidRDefault="00FD16B7">
            <w:pPr>
              <w:widowControl w:val="0"/>
              <w:rPr>
                <w:color w:val="000000" w:themeColor="text1"/>
                <w:szCs w:val="20"/>
              </w:rPr>
            </w:pPr>
          </w:p>
        </w:tc>
        <w:tc>
          <w:tcPr>
            <w:tcW w:w="77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1B1257F" w14:textId="77777777" w:rsidR="00FD16B7" w:rsidRPr="00482C74" w:rsidRDefault="00FD16B7" w:rsidP="005278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Участие в подготовке государственного задания и плана наблюдений для государственной наблюдательной сети</w:t>
            </w:r>
          </w:p>
        </w:tc>
      </w:tr>
      <w:tr w:rsidR="00482C74" w:rsidRPr="00482C74" w14:paraId="117A5D91" w14:textId="77777777" w:rsidTr="00524122">
        <w:trPr>
          <w:trHeight w:val="20"/>
        </w:trPr>
        <w:tc>
          <w:tcPr>
            <w:tcW w:w="2646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A855C1F" w14:textId="77777777" w:rsidR="00F07957" w:rsidRPr="00482C74" w:rsidRDefault="00754C92">
            <w:pPr>
              <w:widowControl w:val="0"/>
              <w:rPr>
                <w:bCs/>
                <w:color w:val="000000" w:themeColor="text1"/>
                <w:szCs w:val="20"/>
              </w:rPr>
            </w:pPr>
            <w:r w:rsidRPr="00482C74">
              <w:rPr>
                <w:bCs/>
                <w:color w:val="000000" w:themeColor="text1"/>
                <w:szCs w:val="20"/>
              </w:rPr>
              <w:t>Необходимые умения</w:t>
            </w:r>
          </w:p>
        </w:tc>
        <w:tc>
          <w:tcPr>
            <w:tcW w:w="77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92BD440" w14:textId="77777777" w:rsidR="00F07957" w:rsidRPr="00482C74" w:rsidRDefault="00DC753D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Работа со специализированным программным обеспечением</w:t>
            </w:r>
          </w:p>
        </w:tc>
      </w:tr>
      <w:tr w:rsidR="00482C74" w:rsidRPr="00482C74" w14:paraId="63661D61" w14:textId="77777777" w:rsidTr="00524122">
        <w:trPr>
          <w:trHeight w:val="20"/>
        </w:trPr>
        <w:tc>
          <w:tcPr>
            <w:tcW w:w="2646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E642DA3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77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4379545" w14:textId="77777777" w:rsidR="00F07957" w:rsidRPr="00482C74" w:rsidRDefault="00754C92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Работа с компьютерной и офисной техникой</w:t>
            </w:r>
          </w:p>
        </w:tc>
      </w:tr>
      <w:tr w:rsidR="00482C74" w:rsidRPr="00482C74" w14:paraId="116A76FF" w14:textId="77777777" w:rsidTr="00524122">
        <w:trPr>
          <w:trHeight w:val="20"/>
        </w:trPr>
        <w:tc>
          <w:tcPr>
            <w:tcW w:w="2646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F81FD9C" w14:textId="77777777" w:rsidR="00F07957" w:rsidRPr="00482C74" w:rsidRDefault="00754C92">
            <w:pPr>
              <w:widowControl w:val="0"/>
              <w:rPr>
                <w:color w:val="000000" w:themeColor="text1"/>
                <w:szCs w:val="20"/>
              </w:rPr>
            </w:pPr>
            <w:r w:rsidRPr="00482C74">
              <w:rPr>
                <w:bCs/>
                <w:color w:val="000000" w:themeColor="text1"/>
                <w:szCs w:val="20"/>
              </w:rPr>
              <w:t>Необходимые знания</w:t>
            </w:r>
          </w:p>
        </w:tc>
        <w:tc>
          <w:tcPr>
            <w:tcW w:w="77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8EB2EAE" w14:textId="77777777" w:rsidR="00F07957" w:rsidRPr="00482C74" w:rsidRDefault="00524122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Законы и иные нормативные правовые акты Российской Федерации, определяющие основные направления развития гидрометеорологической службы</w:t>
            </w:r>
          </w:p>
        </w:tc>
      </w:tr>
      <w:tr w:rsidR="00482C74" w:rsidRPr="00482C74" w14:paraId="69135BA0" w14:textId="77777777" w:rsidTr="00524122">
        <w:trPr>
          <w:trHeight w:val="20"/>
        </w:trPr>
        <w:tc>
          <w:tcPr>
            <w:tcW w:w="2646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C63C770" w14:textId="77777777" w:rsidR="00524122" w:rsidRPr="00482C74" w:rsidRDefault="00524122">
            <w:pPr>
              <w:widowControl w:val="0"/>
              <w:rPr>
                <w:bCs/>
                <w:color w:val="000000" w:themeColor="text1"/>
                <w:szCs w:val="20"/>
              </w:rPr>
            </w:pPr>
          </w:p>
        </w:tc>
        <w:tc>
          <w:tcPr>
            <w:tcW w:w="77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AE6F35F" w14:textId="77777777" w:rsidR="00524122" w:rsidRPr="00482C74" w:rsidRDefault="00524122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Порядок составления ведомственной статистической отчетности</w:t>
            </w:r>
          </w:p>
        </w:tc>
      </w:tr>
      <w:tr w:rsidR="00482C74" w:rsidRPr="00482C74" w14:paraId="61CF29B1" w14:textId="77777777" w:rsidTr="00524122">
        <w:trPr>
          <w:trHeight w:val="20"/>
        </w:trPr>
        <w:tc>
          <w:tcPr>
            <w:tcW w:w="2646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6AEFA58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7775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1C6C70E" w14:textId="77777777" w:rsidR="00F07957" w:rsidRPr="00482C74" w:rsidRDefault="00754C92" w:rsidP="00FB1E46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Коды для передачи оперативной гидрометеорологической информации</w:t>
            </w:r>
            <w:r w:rsidR="00FB1E46" w:rsidRPr="00482C74">
              <w:rPr>
                <w:color w:val="000000" w:themeColor="text1"/>
              </w:rPr>
              <w:t xml:space="preserve"> и информации о загрязнении окружающей среды</w:t>
            </w:r>
          </w:p>
        </w:tc>
      </w:tr>
      <w:tr w:rsidR="00482C74" w:rsidRPr="00482C74" w14:paraId="5375027B" w14:textId="77777777" w:rsidTr="00524122">
        <w:trPr>
          <w:trHeight w:val="20"/>
        </w:trPr>
        <w:tc>
          <w:tcPr>
            <w:tcW w:w="2646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37F61B0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7775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8D3767B" w14:textId="77777777" w:rsidR="00F07957" w:rsidRPr="00482C74" w:rsidRDefault="00754C92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Гидрометеорологические термины и сокращения</w:t>
            </w:r>
          </w:p>
        </w:tc>
      </w:tr>
      <w:tr w:rsidR="00482C74" w:rsidRPr="00482C74" w14:paraId="539EFAB0" w14:textId="77777777" w:rsidTr="00524122">
        <w:trPr>
          <w:trHeight w:val="20"/>
        </w:trPr>
        <w:tc>
          <w:tcPr>
            <w:tcW w:w="2646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AED128F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7775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3EDC4AE" w14:textId="77777777" w:rsidR="00F07957" w:rsidRPr="00482C74" w:rsidRDefault="00754C92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Распорядительные, методические и нормативные документы, наставления,</w:t>
            </w:r>
            <w:r w:rsidRPr="00482C74">
              <w:rPr>
                <w:color w:val="000000" w:themeColor="text1"/>
                <w:spacing w:val="-11"/>
              </w:rPr>
              <w:t xml:space="preserve"> </w:t>
            </w:r>
            <w:r w:rsidRPr="00482C74">
              <w:rPr>
                <w:color w:val="000000" w:themeColor="text1"/>
              </w:rPr>
              <w:t>руководства,</w:t>
            </w:r>
            <w:r w:rsidRPr="00482C74">
              <w:rPr>
                <w:color w:val="000000" w:themeColor="text1"/>
                <w:spacing w:val="-1"/>
              </w:rPr>
              <w:t xml:space="preserve"> </w:t>
            </w:r>
            <w:r w:rsidRPr="00482C74">
              <w:rPr>
                <w:color w:val="000000" w:themeColor="text1"/>
              </w:rPr>
              <w:t>инструкции, и</w:t>
            </w:r>
            <w:r w:rsidRPr="00482C74">
              <w:rPr>
                <w:color w:val="000000" w:themeColor="text1"/>
                <w:spacing w:val="-13"/>
              </w:rPr>
              <w:t xml:space="preserve"> </w:t>
            </w:r>
            <w:r w:rsidRPr="00482C74">
              <w:rPr>
                <w:color w:val="000000" w:themeColor="text1"/>
              </w:rPr>
              <w:t>коды</w:t>
            </w:r>
            <w:r w:rsidRPr="00482C74">
              <w:rPr>
                <w:color w:val="000000" w:themeColor="text1"/>
                <w:spacing w:val="-14"/>
              </w:rPr>
              <w:t xml:space="preserve"> </w:t>
            </w:r>
            <w:r w:rsidRPr="00482C74">
              <w:rPr>
                <w:color w:val="000000" w:themeColor="text1"/>
              </w:rPr>
              <w:t>по</w:t>
            </w:r>
            <w:r w:rsidRPr="00482C74">
              <w:rPr>
                <w:color w:val="000000" w:themeColor="text1"/>
                <w:spacing w:val="-8"/>
              </w:rPr>
              <w:t xml:space="preserve"> </w:t>
            </w:r>
            <w:r w:rsidRPr="00482C74">
              <w:rPr>
                <w:color w:val="000000" w:themeColor="text1"/>
              </w:rPr>
              <w:t>производству</w:t>
            </w:r>
            <w:r w:rsidRPr="00482C74">
              <w:rPr>
                <w:color w:val="000000" w:themeColor="text1"/>
                <w:spacing w:val="4"/>
              </w:rPr>
              <w:t xml:space="preserve"> </w:t>
            </w:r>
            <w:r w:rsidRPr="00482C74">
              <w:rPr>
                <w:color w:val="000000" w:themeColor="text1"/>
              </w:rPr>
              <w:t>гидрометеорологических</w:t>
            </w:r>
            <w:r w:rsidRPr="00482C74">
              <w:rPr>
                <w:color w:val="000000" w:themeColor="text1"/>
                <w:spacing w:val="-24"/>
              </w:rPr>
              <w:t xml:space="preserve"> </w:t>
            </w:r>
            <w:r w:rsidRPr="00482C74">
              <w:rPr>
                <w:color w:val="000000" w:themeColor="text1"/>
              </w:rPr>
              <w:t>наблюдений,</w:t>
            </w:r>
            <w:r w:rsidRPr="00482C74">
              <w:rPr>
                <w:color w:val="000000" w:themeColor="text1"/>
                <w:spacing w:val="-26"/>
              </w:rPr>
              <w:t xml:space="preserve"> </w:t>
            </w:r>
            <w:r w:rsidRPr="00482C74">
              <w:rPr>
                <w:color w:val="000000" w:themeColor="text1"/>
              </w:rPr>
              <w:t>обработке</w:t>
            </w:r>
            <w:r w:rsidRPr="00482C74">
              <w:rPr>
                <w:color w:val="000000" w:themeColor="text1"/>
                <w:spacing w:val="-6"/>
              </w:rPr>
              <w:t xml:space="preserve"> </w:t>
            </w:r>
            <w:r w:rsidRPr="00482C74">
              <w:rPr>
                <w:color w:val="000000" w:themeColor="text1"/>
              </w:rPr>
              <w:t>и</w:t>
            </w:r>
            <w:r w:rsidRPr="00482C74">
              <w:rPr>
                <w:color w:val="000000" w:themeColor="text1"/>
                <w:spacing w:val="-15"/>
              </w:rPr>
              <w:t xml:space="preserve"> </w:t>
            </w:r>
            <w:r w:rsidRPr="00482C74">
              <w:rPr>
                <w:color w:val="000000" w:themeColor="text1"/>
              </w:rPr>
              <w:t>контролю</w:t>
            </w:r>
            <w:r w:rsidRPr="00482C74">
              <w:rPr>
                <w:color w:val="000000" w:themeColor="text1"/>
                <w:spacing w:val="-2"/>
              </w:rPr>
              <w:t xml:space="preserve"> </w:t>
            </w:r>
            <w:r w:rsidRPr="00482C74">
              <w:rPr>
                <w:color w:val="000000" w:themeColor="text1"/>
              </w:rPr>
              <w:t>их</w:t>
            </w:r>
            <w:r w:rsidRPr="00482C74">
              <w:rPr>
                <w:color w:val="000000" w:themeColor="text1"/>
                <w:spacing w:val="-17"/>
              </w:rPr>
              <w:t xml:space="preserve"> </w:t>
            </w:r>
            <w:r w:rsidRPr="00482C74">
              <w:rPr>
                <w:color w:val="000000" w:themeColor="text1"/>
              </w:rPr>
              <w:t>результатов,</w:t>
            </w:r>
            <w:r w:rsidRPr="00482C74">
              <w:rPr>
                <w:color w:val="000000" w:themeColor="text1"/>
                <w:spacing w:val="25"/>
              </w:rPr>
              <w:t xml:space="preserve"> </w:t>
            </w:r>
            <w:r w:rsidRPr="00482C74">
              <w:rPr>
                <w:color w:val="000000" w:themeColor="text1"/>
              </w:rPr>
              <w:t xml:space="preserve">передаче информации, обобщению данных и подготовке </w:t>
            </w:r>
            <w:proofErr w:type="spellStart"/>
            <w:r w:rsidRPr="00482C74">
              <w:rPr>
                <w:color w:val="000000" w:themeColor="text1"/>
              </w:rPr>
              <w:t>режимно</w:t>
            </w:r>
            <w:proofErr w:type="spellEnd"/>
            <w:r w:rsidRPr="00482C74">
              <w:rPr>
                <w:color w:val="000000" w:themeColor="text1"/>
              </w:rPr>
              <w:t xml:space="preserve"> - справочных материалов</w:t>
            </w:r>
          </w:p>
        </w:tc>
      </w:tr>
      <w:tr w:rsidR="00482C74" w:rsidRPr="00482C74" w14:paraId="0B31A10B" w14:textId="77777777" w:rsidTr="00524122">
        <w:trPr>
          <w:trHeight w:val="20"/>
        </w:trPr>
        <w:tc>
          <w:tcPr>
            <w:tcW w:w="2646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504039D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7775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60B510F" w14:textId="77777777" w:rsidR="00F07957" w:rsidRPr="00482C74" w:rsidRDefault="00754C92" w:rsidP="00FB1E46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Методы производства, обработки и обобщения метеорологических данных, расчета экономического эффекта от использования потребителями метеорологической информации</w:t>
            </w:r>
          </w:p>
        </w:tc>
      </w:tr>
      <w:tr w:rsidR="00E5670F" w:rsidRPr="00482C74" w14:paraId="7F78836E" w14:textId="77777777" w:rsidTr="00524122">
        <w:trPr>
          <w:trHeight w:val="20"/>
        </w:trPr>
        <w:tc>
          <w:tcPr>
            <w:tcW w:w="2646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9FBC864" w14:textId="77777777" w:rsidR="00E5670F" w:rsidRPr="00482C74" w:rsidRDefault="00E5670F">
            <w:pPr>
              <w:rPr>
                <w:color w:val="000000" w:themeColor="text1"/>
              </w:rPr>
            </w:pPr>
          </w:p>
        </w:tc>
        <w:tc>
          <w:tcPr>
            <w:tcW w:w="7775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B4349F2" w14:textId="77777777" w:rsidR="00E5670F" w:rsidRPr="00482C74" w:rsidRDefault="00E5670F" w:rsidP="0052785D"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0"/>
              </w:rPr>
              <w:t>Т</w:t>
            </w:r>
            <w:r w:rsidRPr="00482C74">
              <w:rPr>
                <w:color w:val="000000" w:themeColor="text1"/>
                <w:szCs w:val="20"/>
              </w:rPr>
              <w:t>ермины и сокращения</w:t>
            </w:r>
            <w:r>
              <w:rPr>
                <w:color w:val="000000" w:themeColor="text1"/>
                <w:szCs w:val="20"/>
              </w:rPr>
              <w:t xml:space="preserve"> в области </w:t>
            </w:r>
            <w:r w:rsidR="0052785D">
              <w:rPr>
                <w:color w:val="000000" w:themeColor="text1"/>
                <w:szCs w:val="20"/>
              </w:rPr>
              <w:t>состояния и загрязнения окружающей среды</w:t>
            </w:r>
          </w:p>
        </w:tc>
      </w:tr>
      <w:tr w:rsidR="00482C74" w:rsidRPr="00482C74" w14:paraId="61273C9D" w14:textId="77777777" w:rsidTr="00524122">
        <w:trPr>
          <w:trHeight w:val="20"/>
        </w:trPr>
        <w:tc>
          <w:tcPr>
            <w:tcW w:w="2646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D570DD8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7775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FBAED1D" w14:textId="77777777" w:rsidR="00F07957" w:rsidRPr="00482C74" w:rsidRDefault="00754C92" w:rsidP="0052785D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Документы по специализированному обеспечению</w:t>
            </w:r>
            <w:r w:rsidR="00E5670F">
              <w:rPr>
                <w:color w:val="000000" w:themeColor="text1"/>
              </w:rPr>
              <w:t xml:space="preserve"> пользователей информацией о состоянии </w:t>
            </w:r>
            <w:r w:rsidR="0052785D">
              <w:rPr>
                <w:color w:val="000000" w:themeColor="text1"/>
              </w:rPr>
              <w:t xml:space="preserve">и загрязнении </w:t>
            </w:r>
            <w:r w:rsidR="00E5670F">
              <w:rPr>
                <w:color w:val="000000" w:themeColor="text1"/>
              </w:rPr>
              <w:t xml:space="preserve">окружающей </w:t>
            </w:r>
            <w:r w:rsidR="0052785D">
              <w:rPr>
                <w:color w:val="000000" w:themeColor="text1"/>
              </w:rPr>
              <w:t>среды</w:t>
            </w:r>
          </w:p>
        </w:tc>
      </w:tr>
      <w:tr w:rsidR="00482C74" w:rsidRPr="00482C74" w14:paraId="053AFC89" w14:textId="77777777" w:rsidTr="00524122">
        <w:trPr>
          <w:trHeight w:val="20"/>
        </w:trPr>
        <w:tc>
          <w:tcPr>
            <w:tcW w:w="2646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94D2D06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7775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0C51EC9" w14:textId="77777777" w:rsidR="00F07957" w:rsidRPr="00482C74" w:rsidRDefault="00754C92" w:rsidP="00FB1E46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Организация работы наблюдательной сети</w:t>
            </w:r>
          </w:p>
        </w:tc>
      </w:tr>
      <w:tr w:rsidR="00482C74" w:rsidRPr="00482C74" w14:paraId="07CF8632" w14:textId="77777777" w:rsidTr="00524122">
        <w:trPr>
          <w:trHeight w:val="20"/>
        </w:trPr>
        <w:tc>
          <w:tcPr>
            <w:tcW w:w="2646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2F6BC61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77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EA5C050" w14:textId="77777777" w:rsidR="00F07957" w:rsidRPr="00482C74" w:rsidRDefault="00754C92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Основы трудового законодательства</w:t>
            </w:r>
          </w:p>
        </w:tc>
      </w:tr>
      <w:tr w:rsidR="00482C74" w:rsidRPr="00482C74" w14:paraId="000AC8E6" w14:textId="77777777" w:rsidTr="00524122">
        <w:trPr>
          <w:trHeight w:val="20"/>
        </w:trPr>
        <w:tc>
          <w:tcPr>
            <w:tcW w:w="2646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F5BEA6E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77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43D55A1" w14:textId="77777777" w:rsidR="00F07957" w:rsidRPr="00482C74" w:rsidRDefault="00754C92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Правила по охране труда</w:t>
            </w:r>
            <w:r w:rsidR="00FB1E46" w:rsidRPr="00482C74">
              <w:rPr>
                <w:color w:val="000000" w:themeColor="text1"/>
              </w:rPr>
              <w:t xml:space="preserve"> и противопожарной безопасности</w:t>
            </w:r>
          </w:p>
        </w:tc>
      </w:tr>
      <w:tr w:rsidR="00482C74" w:rsidRPr="00482C74" w14:paraId="5CA41FFF" w14:textId="77777777" w:rsidTr="00524122">
        <w:trPr>
          <w:trHeight w:val="20"/>
        </w:trPr>
        <w:tc>
          <w:tcPr>
            <w:tcW w:w="2646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8C9D701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77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24A04BA" w14:textId="77777777" w:rsidR="00F07957" w:rsidRPr="00482C74" w:rsidRDefault="0052785D" w:rsidP="005278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Методы работы со специальным программным обеспечением</w:t>
            </w:r>
          </w:p>
        </w:tc>
      </w:tr>
      <w:tr w:rsidR="00482C74" w:rsidRPr="00482C74" w14:paraId="740B125A" w14:textId="77777777" w:rsidTr="00524122">
        <w:trPr>
          <w:trHeight w:val="20"/>
        </w:trPr>
        <w:tc>
          <w:tcPr>
            <w:tcW w:w="26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F6C5DF8" w14:textId="77777777" w:rsidR="00F07957" w:rsidRPr="00482C74" w:rsidRDefault="00754C92">
            <w:pPr>
              <w:widowControl w:val="0"/>
              <w:rPr>
                <w:bCs/>
                <w:color w:val="000000" w:themeColor="text1"/>
                <w:szCs w:val="20"/>
              </w:rPr>
            </w:pPr>
            <w:r w:rsidRPr="00482C74">
              <w:rPr>
                <w:bCs/>
                <w:color w:val="000000" w:themeColor="text1"/>
                <w:szCs w:val="20"/>
              </w:rPr>
              <w:t>Другие характеристики</w:t>
            </w:r>
          </w:p>
        </w:tc>
        <w:tc>
          <w:tcPr>
            <w:tcW w:w="77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B5DAEE4" w14:textId="77777777" w:rsidR="00F07957" w:rsidRPr="00482C74" w:rsidRDefault="00F07957">
            <w:pPr>
              <w:widowControl w:val="0"/>
              <w:jc w:val="both"/>
              <w:rPr>
                <w:color w:val="000000" w:themeColor="text1"/>
                <w:szCs w:val="20"/>
              </w:rPr>
            </w:pPr>
          </w:p>
        </w:tc>
      </w:tr>
    </w:tbl>
    <w:p w14:paraId="67CC095E" w14:textId="77777777" w:rsidR="00F07957" w:rsidRPr="00482C74" w:rsidRDefault="00754C92">
      <w:pPr>
        <w:rPr>
          <w:b/>
          <w:color w:val="000000" w:themeColor="text1"/>
          <w:szCs w:val="20"/>
        </w:rPr>
      </w:pPr>
      <w:r w:rsidRPr="00482C74">
        <w:rPr>
          <w:color w:val="000000" w:themeColor="text1"/>
        </w:rPr>
        <w:br w:type="page"/>
      </w:r>
    </w:p>
    <w:p w14:paraId="199052F6" w14:textId="77777777" w:rsidR="00F07957" w:rsidRPr="00482C74" w:rsidRDefault="00754C92">
      <w:pPr>
        <w:pStyle w:val="3"/>
        <w:rPr>
          <w:color w:val="000000" w:themeColor="text1"/>
        </w:rPr>
      </w:pPr>
      <w:bookmarkStart w:id="19" w:name="__RefHeading___Toc20340_3080113310"/>
      <w:bookmarkEnd w:id="19"/>
      <w:r w:rsidRPr="00482C74">
        <w:rPr>
          <w:color w:val="000000" w:themeColor="text1"/>
        </w:rPr>
        <w:lastRenderedPageBreak/>
        <w:t>3.3.2. Трудовая функция «</w:t>
      </w:r>
      <w:r w:rsidR="00FB1E46" w:rsidRPr="00482C74">
        <w:rPr>
          <w:color w:val="000000" w:themeColor="text1"/>
        </w:rPr>
        <w:t>Подготовка информационных материалов для специализированного обеспечения потребителей</w:t>
      </w:r>
      <w:r w:rsidR="00A31683">
        <w:rPr>
          <w:color w:val="000000" w:themeColor="text1"/>
        </w:rPr>
        <w:t xml:space="preserve"> информацией о состоянии </w:t>
      </w:r>
      <w:r w:rsidR="00A602AA">
        <w:rPr>
          <w:color w:val="000000" w:themeColor="text1"/>
        </w:rPr>
        <w:t xml:space="preserve">и загрязнении </w:t>
      </w:r>
      <w:r w:rsidR="00A31683">
        <w:rPr>
          <w:color w:val="000000" w:themeColor="text1"/>
        </w:rPr>
        <w:t>окружающей среды</w:t>
      </w:r>
      <w:r w:rsidRPr="00482C74">
        <w:rPr>
          <w:color w:val="000000" w:themeColor="text1"/>
        </w:rPr>
        <w:t>»</w:t>
      </w:r>
    </w:p>
    <w:p w14:paraId="50CB6BDA" w14:textId="77777777" w:rsidR="00F07957" w:rsidRPr="00482C74" w:rsidRDefault="00F07957">
      <w:pPr>
        <w:rPr>
          <w:color w:val="000000" w:themeColor="text1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531"/>
        <w:gridCol w:w="4845"/>
        <w:gridCol w:w="567"/>
        <w:gridCol w:w="994"/>
        <w:gridCol w:w="1559"/>
        <w:gridCol w:w="704"/>
      </w:tblGrid>
      <w:tr w:rsidR="00F07957" w:rsidRPr="00482C74" w14:paraId="4E8D9EAB" w14:textId="77777777">
        <w:trPr>
          <w:trHeight w:val="278"/>
        </w:trPr>
        <w:tc>
          <w:tcPr>
            <w:tcW w:w="1532" w:type="dxa"/>
            <w:tcBorders>
              <w:right w:val="single" w:sz="4" w:space="0" w:color="808080"/>
            </w:tcBorders>
            <w:vAlign w:val="center"/>
          </w:tcPr>
          <w:p w14:paraId="26F564C9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16"/>
              </w:rPr>
            </w:pPr>
            <w:r w:rsidRPr="00482C74">
              <w:rPr>
                <w:color w:val="000000" w:themeColor="text1"/>
                <w:sz w:val="20"/>
                <w:szCs w:val="16"/>
              </w:rPr>
              <w:t>Наименование</w:t>
            </w:r>
          </w:p>
        </w:tc>
        <w:tc>
          <w:tcPr>
            <w:tcW w:w="48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283DA6" w14:textId="77777777" w:rsidR="00F07957" w:rsidRPr="00482C74" w:rsidRDefault="00FB1E46" w:rsidP="00A602AA">
            <w:pPr>
              <w:rPr>
                <w:color w:val="000000" w:themeColor="text1"/>
                <w:sz w:val="20"/>
                <w:szCs w:val="16"/>
                <w:shd w:val="clear" w:color="auto" w:fill="FFFF00"/>
              </w:rPr>
            </w:pPr>
            <w:r w:rsidRPr="00482C74">
              <w:rPr>
                <w:color w:val="000000" w:themeColor="text1"/>
              </w:rPr>
              <w:t xml:space="preserve">Подготовка информационных материалов для специализированного </w:t>
            </w:r>
            <w:r w:rsidR="00D47C37">
              <w:rPr>
                <w:color w:val="000000" w:themeColor="text1"/>
              </w:rPr>
              <w:t>обеспечения пользователей</w:t>
            </w:r>
            <w:r w:rsidR="00A31683">
              <w:rPr>
                <w:color w:val="000000" w:themeColor="text1"/>
              </w:rPr>
              <w:t xml:space="preserve"> о состоянии </w:t>
            </w:r>
            <w:r w:rsidR="00A602AA">
              <w:rPr>
                <w:color w:val="000000" w:themeColor="text1"/>
              </w:rPr>
              <w:t xml:space="preserve">и загрязнении </w:t>
            </w:r>
            <w:r w:rsidR="00A31683">
              <w:rPr>
                <w:color w:val="000000" w:themeColor="text1"/>
              </w:rPr>
              <w:t xml:space="preserve">окружающей </w:t>
            </w:r>
            <w:r w:rsidR="00A602AA">
              <w:rPr>
                <w:color w:val="000000" w:themeColor="text1"/>
              </w:rPr>
              <w:t>среды»</w:t>
            </w:r>
          </w:p>
        </w:tc>
        <w:tc>
          <w:tcPr>
            <w:tcW w:w="56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5D1DFD9" w14:textId="77777777" w:rsidR="00F07957" w:rsidRPr="00482C74" w:rsidRDefault="00754C92">
            <w:pPr>
              <w:widowControl w:val="0"/>
              <w:jc w:val="right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482C74">
              <w:rPr>
                <w:color w:val="000000" w:themeColor="text1"/>
                <w:sz w:val="20"/>
                <w:szCs w:val="16"/>
              </w:rPr>
              <w:t>Код</w:t>
            </w:r>
          </w:p>
        </w:tc>
        <w:tc>
          <w:tcPr>
            <w:tcW w:w="9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8559CE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С/02.6</w:t>
            </w:r>
          </w:p>
        </w:tc>
        <w:tc>
          <w:tcPr>
            <w:tcW w:w="156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9D302BC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16"/>
                <w:vertAlign w:val="superscript"/>
              </w:rPr>
            </w:pPr>
            <w:r w:rsidRPr="00482C74">
              <w:rPr>
                <w:color w:val="000000" w:themeColor="text1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1CCA67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6</w:t>
            </w:r>
          </w:p>
        </w:tc>
      </w:tr>
    </w:tbl>
    <w:p w14:paraId="2A0CEA60" w14:textId="77777777" w:rsidR="00F07957" w:rsidRPr="00482C74" w:rsidRDefault="00F07957">
      <w:pPr>
        <w:rPr>
          <w:color w:val="000000" w:themeColor="text1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94"/>
        <w:gridCol w:w="1432"/>
        <w:gridCol w:w="479"/>
        <w:gridCol w:w="2472"/>
        <w:gridCol w:w="1334"/>
        <w:gridCol w:w="1891"/>
      </w:tblGrid>
      <w:tr w:rsidR="00482C74" w:rsidRPr="00482C74" w14:paraId="689E5AE5" w14:textId="77777777">
        <w:trPr>
          <w:trHeight w:val="488"/>
        </w:trPr>
        <w:tc>
          <w:tcPr>
            <w:tcW w:w="2595" w:type="dxa"/>
            <w:tcBorders>
              <w:right w:val="single" w:sz="2" w:space="0" w:color="808080"/>
            </w:tcBorders>
            <w:vAlign w:val="center"/>
          </w:tcPr>
          <w:p w14:paraId="4C884010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43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14:paraId="220E81D4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479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1975797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 w:val="32"/>
                <w:szCs w:val="24"/>
              </w:rPr>
              <w:t>х</w:t>
            </w:r>
          </w:p>
        </w:tc>
        <w:tc>
          <w:tcPr>
            <w:tcW w:w="24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60810D3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3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E7A47BE" w14:textId="77777777" w:rsidR="00F07957" w:rsidRPr="00482C74" w:rsidRDefault="00F07957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41F1CBC" w14:textId="77777777" w:rsidR="00F07957" w:rsidRPr="00482C74" w:rsidRDefault="00F07957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07957" w:rsidRPr="00482C74" w14:paraId="3B5B17E1" w14:textId="77777777">
        <w:trPr>
          <w:trHeight w:val="479"/>
        </w:trPr>
        <w:tc>
          <w:tcPr>
            <w:tcW w:w="2595" w:type="dxa"/>
            <w:vAlign w:val="center"/>
          </w:tcPr>
          <w:p w14:paraId="1E11F41C" w14:textId="77777777" w:rsidR="00F07957" w:rsidRPr="00482C74" w:rsidRDefault="00F07957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tcBorders>
              <w:top w:val="single" w:sz="2" w:space="0" w:color="808080"/>
            </w:tcBorders>
            <w:vAlign w:val="center"/>
          </w:tcPr>
          <w:p w14:paraId="31CEA5BF" w14:textId="77777777" w:rsidR="00F07957" w:rsidRPr="00482C74" w:rsidRDefault="00F07957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2" w:space="0" w:color="808080"/>
            </w:tcBorders>
          </w:tcPr>
          <w:p w14:paraId="5FB9667A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892" w:type="dxa"/>
            <w:tcBorders>
              <w:top w:val="single" w:sz="2" w:space="0" w:color="808080"/>
            </w:tcBorders>
          </w:tcPr>
          <w:p w14:paraId="669D4B35" w14:textId="77777777" w:rsidR="00F07957" w:rsidRPr="00482C74" w:rsidRDefault="00754C92">
            <w:pPr>
              <w:widowControl w:val="0"/>
              <w:ind w:right="-104"/>
              <w:jc w:val="center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0AFF499" w14:textId="77777777" w:rsidR="00F07957" w:rsidRPr="00482C74" w:rsidRDefault="00F07957">
      <w:pPr>
        <w:rPr>
          <w:color w:val="000000" w:themeColor="text1"/>
        </w:rPr>
      </w:pPr>
    </w:p>
    <w:tbl>
      <w:tblPr>
        <w:tblW w:w="5000" w:type="pct"/>
        <w:tblInd w:w="-3" w:type="dxa"/>
        <w:tblLayout w:type="fixed"/>
        <w:tblLook w:val="0000" w:firstRow="0" w:lastRow="0" w:firstColumn="0" w:lastColumn="0" w:noHBand="0" w:noVBand="0"/>
      </w:tblPr>
      <w:tblGrid>
        <w:gridCol w:w="2597"/>
        <w:gridCol w:w="7602"/>
      </w:tblGrid>
      <w:tr w:rsidR="00482C74" w:rsidRPr="00482C74" w14:paraId="09520031" w14:textId="77777777" w:rsidTr="00524122">
        <w:tc>
          <w:tcPr>
            <w:tcW w:w="2651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9474D99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Трудовые действия</w:t>
            </w:r>
          </w:p>
        </w:tc>
        <w:tc>
          <w:tcPr>
            <w:tcW w:w="77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F78D360" w14:textId="77777777" w:rsidR="00F07957" w:rsidRPr="00482C74" w:rsidRDefault="00683E47" w:rsidP="00A602AA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 xml:space="preserve">Анализ информации </w:t>
            </w:r>
            <w:r w:rsidR="00D47C37">
              <w:rPr>
                <w:color w:val="000000" w:themeColor="text1"/>
              </w:rPr>
              <w:t xml:space="preserve">о состоянии </w:t>
            </w:r>
            <w:r w:rsidR="00A602AA">
              <w:rPr>
                <w:color w:val="000000" w:themeColor="text1"/>
              </w:rPr>
              <w:t xml:space="preserve">и загрязнении </w:t>
            </w:r>
            <w:r w:rsidR="00D47C37">
              <w:rPr>
                <w:color w:val="000000" w:themeColor="text1"/>
              </w:rPr>
              <w:t xml:space="preserve">окружающей </w:t>
            </w:r>
            <w:r w:rsidR="00A602AA">
              <w:rPr>
                <w:color w:val="000000" w:themeColor="text1"/>
              </w:rPr>
              <w:t>среды,</w:t>
            </w:r>
            <w:r w:rsidRPr="00482C74">
              <w:rPr>
                <w:color w:val="000000" w:themeColor="text1"/>
              </w:rPr>
              <w:t xml:space="preserve"> под</w:t>
            </w:r>
            <w:r w:rsidR="00D47C37">
              <w:rPr>
                <w:color w:val="000000" w:themeColor="text1"/>
              </w:rPr>
              <w:t>готовка информационных материалов</w:t>
            </w:r>
            <w:r w:rsidRPr="00482C74">
              <w:rPr>
                <w:color w:val="000000" w:themeColor="text1"/>
              </w:rPr>
              <w:t xml:space="preserve"> для специализированного обеспечения</w:t>
            </w:r>
            <w:r w:rsidR="00D47C37">
              <w:rPr>
                <w:color w:val="000000" w:themeColor="text1"/>
              </w:rPr>
              <w:t xml:space="preserve"> пользователей</w:t>
            </w:r>
          </w:p>
        </w:tc>
      </w:tr>
      <w:tr w:rsidR="00482C74" w:rsidRPr="00482C74" w14:paraId="16101D1F" w14:textId="77777777" w:rsidTr="00FB1E46">
        <w:trPr>
          <w:trHeight w:val="586"/>
        </w:trPr>
        <w:tc>
          <w:tcPr>
            <w:tcW w:w="2651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9DE0416" w14:textId="77777777" w:rsidR="00FB1E46" w:rsidRPr="00482C74" w:rsidRDefault="00FB1E46">
            <w:pPr>
              <w:rPr>
                <w:color w:val="000000" w:themeColor="text1"/>
              </w:rPr>
            </w:pPr>
          </w:p>
        </w:tc>
        <w:tc>
          <w:tcPr>
            <w:tcW w:w="77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54F80E1" w14:textId="77777777" w:rsidR="00FB1E46" w:rsidRPr="00482C74" w:rsidRDefault="00FB1E46" w:rsidP="00FB1E46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Контроль качества подготовленных справочно-аналитических материалов</w:t>
            </w:r>
          </w:p>
        </w:tc>
      </w:tr>
      <w:tr w:rsidR="00482C74" w:rsidRPr="00482C74" w14:paraId="3B1D72B8" w14:textId="77777777" w:rsidTr="00524122">
        <w:tc>
          <w:tcPr>
            <w:tcW w:w="2651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339D886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77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D34513D" w14:textId="77777777" w:rsidR="00F07957" w:rsidRPr="00482C74" w:rsidRDefault="00D47C37" w:rsidP="00FC30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Взаимодействие</w:t>
            </w:r>
            <w:r w:rsidR="00FB1E46" w:rsidRPr="00482C74">
              <w:rPr>
                <w:color w:val="000000" w:themeColor="text1"/>
              </w:rPr>
              <w:t xml:space="preserve"> с </w:t>
            </w:r>
            <w:r w:rsidR="00FC30B5">
              <w:rPr>
                <w:color w:val="000000" w:themeColor="text1"/>
              </w:rPr>
              <w:t>пользователями по оценке</w:t>
            </w:r>
            <w:r w:rsidR="00FB1E46" w:rsidRPr="00482C74">
              <w:rPr>
                <w:color w:val="000000" w:themeColor="text1"/>
              </w:rPr>
              <w:t xml:space="preserve"> влияния </w:t>
            </w:r>
            <w:r>
              <w:rPr>
                <w:color w:val="000000" w:themeColor="text1"/>
              </w:rPr>
              <w:t xml:space="preserve">погодообразующих факторов </w:t>
            </w:r>
            <w:r w:rsidR="00FB1E46" w:rsidRPr="00482C74">
              <w:rPr>
                <w:color w:val="000000" w:themeColor="text1"/>
              </w:rPr>
              <w:t>на их деятельность</w:t>
            </w:r>
          </w:p>
        </w:tc>
      </w:tr>
      <w:tr w:rsidR="00D47C37" w:rsidRPr="00482C74" w14:paraId="3C7D93FE" w14:textId="77777777" w:rsidTr="00524122">
        <w:tc>
          <w:tcPr>
            <w:tcW w:w="26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3C6DA5A" w14:textId="77777777" w:rsidR="00D47C37" w:rsidRPr="00482C74" w:rsidRDefault="00D47C37">
            <w:pPr>
              <w:rPr>
                <w:color w:val="000000" w:themeColor="text1"/>
              </w:rPr>
            </w:pPr>
          </w:p>
        </w:tc>
        <w:tc>
          <w:tcPr>
            <w:tcW w:w="77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EB3A2E9" w14:textId="77777777" w:rsidR="00D47C37" w:rsidRDefault="00D47C37" w:rsidP="00A602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Изучение рынка </w:t>
            </w:r>
            <w:r w:rsidR="00FC30B5">
              <w:rPr>
                <w:color w:val="000000" w:themeColor="text1"/>
              </w:rPr>
              <w:t>услуг по информации</w:t>
            </w:r>
            <w:r>
              <w:rPr>
                <w:color w:val="000000" w:themeColor="text1"/>
              </w:rPr>
              <w:t xml:space="preserve"> о состоянии </w:t>
            </w:r>
            <w:r w:rsidR="00A602AA">
              <w:rPr>
                <w:color w:val="000000" w:themeColor="text1"/>
              </w:rPr>
              <w:t xml:space="preserve">и загрязнении </w:t>
            </w:r>
            <w:r>
              <w:rPr>
                <w:color w:val="000000" w:themeColor="text1"/>
              </w:rPr>
              <w:t xml:space="preserve">окружающей среды </w:t>
            </w:r>
          </w:p>
        </w:tc>
      </w:tr>
      <w:tr w:rsidR="00D47C37" w:rsidRPr="00482C74" w14:paraId="4AEA57A2" w14:textId="77777777" w:rsidTr="00524122">
        <w:tc>
          <w:tcPr>
            <w:tcW w:w="26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8A35ED3" w14:textId="77777777" w:rsidR="00D47C37" w:rsidRPr="00482C74" w:rsidRDefault="00D47C37">
            <w:pPr>
              <w:rPr>
                <w:color w:val="000000" w:themeColor="text1"/>
              </w:rPr>
            </w:pPr>
          </w:p>
        </w:tc>
        <w:tc>
          <w:tcPr>
            <w:tcW w:w="77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E799F8A" w14:textId="77777777" w:rsidR="00D47C37" w:rsidRDefault="00FC30B5" w:rsidP="00A602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Участие в работе по ценообразованию на специализированную информацию</w:t>
            </w:r>
            <w:r w:rsidR="00BD56FA">
              <w:rPr>
                <w:color w:val="000000" w:themeColor="text1"/>
              </w:rPr>
              <w:t xml:space="preserve"> </w:t>
            </w:r>
            <w:r w:rsidR="00A602AA">
              <w:rPr>
                <w:color w:val="000000" w:themeColor="text1"/>
              </w:rPr>
              <w:t xml:space="preserve">в области состояния и загрязнения окружающей </w:t>
            </w:r>
            <w:r w:rsidR="00BD56FA">
              <w:rPr>
                <w:color w:val="000000" w:themeColor="text1"/>
              </w:rPr>
              <w:t xml:space="preserve">среды  </w:t>
            </w:r>
          </w:p>
        </w:tc>
      </w:tr>
      <w:tr w:rsidR="00482C74" w:rsidRPr="00482C74" w14:paraId="7BEF2CBA" w14:textId="77777777" w:rsidTr="00524122">
        <w:tc>
          <w:tcPr>
            <w:tcW w:w="2651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B30CE46" w14:textId="77777777" w:rsidR="00F07957" w:rsidRPr="00482C74" w:rsidRDefault="00754C92">
            <w:pPr>
              <w:widowControl w:val="0"/>
              <w:rPr>
                <w:bCs/>
                <w:color w:val="000000" w:themeColor="text1"/>
                <w:szCs w:val="24"/>
              </w:rPr>
            </w:pPr>
            <w:r w:rsidRPr="00482C74">
              <w:rPr>
                <w:bCs/>
                <w:color w:val="000000" w:themeColor="text1"/>
                <w:szCs w:val="24"/>
              </w:rPr>
              <w:t>Необходимые умения</w:t>
            </w:r>
          </w:p>
        </w:tc>
        <w:tc>
          <w:tcPr>
            <w:tcW w:w="77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A6626E7" w14:textId="77777777" w:rsidR="00F07957" w:rsidRPr="00482C74" w:rsidRDefault="00683E47" w:rsidP="00524122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Работа со специализированным программным обеспечением</w:t>
            </w:r>
          </w:p>
        </w:tc>
      </w:tr>
      <w:tr w:rsidR="00482C74" w:rsidRPr="00482C74" w14:paraId="79AE84A9" w14:textId="77777777" w:rsidTr="00524122">
        <w:tc>
          <w:tcPr>
            <w:tcW w:w="2651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193E058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77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11264B7" w14:textId="77777777" w:rsidR="00F07957" w:rsidRPr="00482C74" w:rsidRDefault="00754C92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Работа с компьютерной и офисной техникой</w:t>
            </w:r>
          </w:p>
        </w:tc>
      </w:tr>
      <w:tr w:rsidR="00482C74" w:rsidRPr="00482C74" w14:paraId="6F98A478" w14:textId="77777777" w:rsidTr="00524122">
        <w:tc>
          <w:tcPr>
            <w:tcW w:w="2651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72452D6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Необходимые знания</w:t>
            </w:r>
          </w:p>
        </w:tc>
        <w:tc>
          <w:tcPr>
            <w:tcW w:w="77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78AB6EF" w14:textId="77777777" w:rsidR="00F07957" w:rsidRPr="00482C74" w:rsidRDefault="00524122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Законы и иные нормативные правовые акты Российской Федерации, определяющие основные направления развития гидрометеорологической службы</w:t>
            </w:r>
          </w:p>
        </w:tc>
      </w:tr>
      <w:tr w:rsidR="00482C74" w:rsidRPr="00482C74" w14:paraId="041384DC" w14:textId="77777777" w:rsidTr="00524122">
        <w:tc>
          <w:tcPr>
            <w:tcW w:w="2651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DEA91E5" w14:textId="77777777" w:rsidR="00524122" w:rsidRPr="00482C74" w:rsidRDefault="00524122">
            <w:pPr>
              <w:widowControl w:val="0"/>
              <w:rPr>
                <w:color w:val="000000" w:themeColor="text1"/>
                <w:szCs w:val="24"/>
              </w:rPr>
            </w:pPr>
          </w:p>
        </w:tc>
        <w:tc>
          <w:tcPr>
            <w:tcW w:w="77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AEBD33C" w14:textId="77777777" w:rsidR="00524122" w:rsidRPr="00482C74" w:rsidRDefault="00524122" w:rsidP="00524122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Методика и порядок проведения анализа данных наблюдений</w:t>
            </w:r>
          </w:p>
        </w:tc>
      </w:tr>
      <w:tr w:rsidR="00482C74" w:rsidRPr="00482C74" w14:paraId="3B950D9D" w14:textId="77777777" w:rsidTr="00524122">
        <w:tc>
          <w:tcPr>
            <w:tcW w:w="2651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BDC9A26" w14:textId="77777777" w:rsidR="00524122" w:rsidRPr="00482C74" w:rsidRDefault="00524122">
            <w:pPr>
              <w:widowControl w:val="0"/>
              <w:rPr>
                <w:color w:val="000000" w:themeColor="text1"/>
                <w:szCs w:val="24"/>
              </w:rPr>
            </w:pPr>
          </w:p>
        </w:tc>
        <w:tc>
          <w:tcPr>
            <w:tcW w:w="77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912A6C7" w14:textId="77777777" w:rsidR="00524122" w:rsidRPr="00482C74" w:rsidRDefault="00524122" w:rsidP="00524122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Порядок составления и оформления справочно-аналитических материалов</w:t>
            </w:r>
          </w:p>
        </w:tc>
      </w:tr>
      <w:tr w:rsidR="00482C74" w:rsidRPr="00482C74" w14:paraId="7F0822FB" w14:textId="77777777" w:rsidTr="00524122">
        <w:tc>
          <w:tcPr>
            <w:tcW w:w="2651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0381A66" w14:textId="77777777" w:rsidR="00524122" w:rsidRPr="00482C74" w:rsidRDefault="00524122">
            <w:pPr>
              <w:rPr>
                <w:color w:val="000000" w:themeColor="text1"/>
              </w:rPr>
            </w:pPr>
          </w:p>
        </w:tc>
        <w:tc>
          <w:tcPr>
            <w:tcW w:w="777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3599724" w14:textId="77777777" w:rsidR="00524122" w:rsidRPr="00482C74" w:rsidRDefault="00524122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Коды для передачи оперативной гидрометеорологической информации</w:t>
            </w:r>
            <w:r w:rsidR="00683E47" w:rsidRPr="00482C74">
              <w:rPr>
                <w:color w:val="000000" w:themeColor="text1"/>
              </w:rPr>
              <w:t xml:space="preserve"> и информации о загрязнении окружающей среды </w:t>
            </w:r>
          </w:p>
        </w:tc>
      </w:tr>
      <w:tr w:rsidR="00E5670F" w:rsidRPr="00482C74" w14:paraId="155B1DAC" w14:textId="77777777" w:rsidTr="00524122">
        <w:tc>
          <w:tcPr>
            <w:tcW w:w="2651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632EE64" w14:textId="77777777" w:rsidR="00E5670F" w:rsidRPr="00482C74" w:rsidRDefault="00E5670F">
            <w:pPr>
              <w:rPr>
                <w:color w:val="000000" w:themeColor="text1"/>
              </w:rPr>
            </w:pPr>
          </w:p>
        </w:tc>
        <w:tc>
          <w:tcPr>
            <w:tcW w:w="777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AF0723C" w14:textId="77777777" w:rsidR="00E5670F" w:rsidRPr="00482C74" w:rsidRDefault="00E5670F"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0"/>
              </w:rPr>
              <w:t>Т</w:t>
            </w:r>
            <w:r w:rsidRPr="00482C74">
              <w:rPr>
                <w:color w:val="000000" w:themeColor="text1"/>
                <w:szCs w:val="20"/>
              </w:rPr>
              <w:t>ермины и сокращения</w:t>
            </w:r>
            <w:r>
              <w:rPr>
                <w:color w:val="000000" w:themeColor="text1"/>
                <w:szCs w:val="20"/>
              </w:rPr>
              <w:t xml:space="preserve"> в области гидрометеорологии и смежных с ней областях (деятельности гидрометеорологической службы).</w:t>
            </w:r>
          </w:p>
        </w:tc>
      </w:tr>
      <w:tr w:rsidR="00482C74" w:rsidRPr="00482C74" w14:paraId="1A7F7A75" w14:textId="77777777" w:rsidTr="00524122">
        <w:tc>
          <w:tcPr>
            <w:tcW w:w="2651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38E19F6" w14:textId="77777777" w:rsidR="00524122" w:rsidRPr="00482C74" w:rsidRDefault="00524122">
            <w:pPr>
              <w:rPr>
                <w:color w:val="000000" w:themeColor="text1"/>
              </w:rPr>
            </w:pPr>
          </w:p>
        </w:tc>
        <w:tc>
          <w:tcPr>
            <w:tcW w:w="777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D86E156" w14:textId="77777777" w:rsidR="00524122" w:rsidRPr="00482C74" w:rsidRDefault="00524122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 xml:space="preserve">Распорядительные, методические и нормативные документы, наставления, руководства, инструкции, и коды по производству гидрометеорологических наблюдений, обработке и контролю их результатов, передаче информации, обобщению данных и подготовке </w:t>
            </w:r>
            <w:proofErr w:type="spellStart"/>
            <w:r w:rsidRPr="00482C74">
              <w:rPr>
                <w:color w:val="000000" w:themeColor="text1"/>
              </w:rPr>
              <w:t>режимно</w:t>
            </w:r>
            <w:proofErr w:type="spellEnd"/>
            <w:r w:rsidRPr="00482C74">
              <w:rPr>
                <w:color w:val="000000" w:themeColor="text1"/>
              </w:rPr>
              <w:t xml:space="preserve"> - справочных материалов</w:t>
            </w:r>
          </w:p>
        </w:tc>
      </w:tr>
      <w:tr w:rsidR="00482C74" w:rsidRPr="00482C74" w14:paraId="1DD79707" w14:textId="77777777" w:rsidTr="00524122">
        <w:tc>
          <w:tcPr>
            <w:tcW w:w="2651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789A8A8" w14:textId="77777777" w:rsidR="00524122" w:rsidRPr="00482C74" w:rsidRDefault="00524122">
            <w:pPr>
              <w:rPr>
                <w:color w:val="000000" w:themeColor="text1"/>
              </w:rPr>
            </w:pPr>
          </w:p>
        </w:tc>
        <w:tc>
          <w:tcPr>
            <w:tcW w:w="777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717F9D0" w14:textId="77777777" w:rsidR="00524122" w:rsidRPr="00482C74" w:rsidRDefault="00524122" w:rsidP="00DD65BD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Методы производства, обработки и обобщения метеорологических данных</w:t>
            </w:r>
            <w:r w:rsidR="00683E47" w:rsidRPr="00482C74">
              <w:rPr>
                <w:color w:val="000000" w:themeColor="text1"/>
              </w:rPr>
              <w:t xml:space="preserve"> и информации о загрязнении окружающей среды</w:t>
            </w:r>
            <w:r w:rsidRPr="00482C74">
              <w:rPr>
                <w:color w:val="000000" w:themeColor="text1"/>
              </w:rPr>
              <w:t xml:space="preserve">, расчета экономического эффекта от использования потребителями </w:t>
            </w:r>
            <w:r w:rsidR="00683E47" w:rsidRPr="00482C74">
              <w:rPr>
                <w:color w:val="000000" w:themeColor="text1"/>
              </w:rPr>
              <w:t xml:space="preserve">информации </w:t>
            </w:r>
            <w:r w:rsidR="00DD65BD">
              <w:rPr>
                <w:color w:val="000000" w:themeColor="text1"/>
              </w:rPr>
              <w:t>о состоянии и</w:t>
            </w:r>
            <w:r w:rsidR="00683E47" w:rsidRPr="00482C74">
              <w:rPr>
                <w:color w:val="000000" w:themeColor="text1"/>
              </w:rPr>
              <w:t xml:space="preserve"> загрязнении окружающей среды </w:t>
            </w:r>
          </w:p>
        </w:tc>
      </w:tr>
      <w:tr w:rsidR="00482C74" w:rsidRPr="00482C74" w14:paraId="65C7C524" w14:textId="77777777" w:rsidTr="00524122">
        <w:tc>
          <w:tcPr>
            <w:tcW w:w="2651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2C9A1AF" w14:textId="77777777" w:rsidR="00524122" w:rsidRPr="00482C74" w:rsidRDefault="00524122">
            <w:pPr>
              <w:rPr>
                <w:color w:val="000000" w:themeColor="text1"/>
              </w:rPr>
            </w:pPr>
          </w:p>
        </w:tc>
        <w:tc>
          <w:tcPr>
            <w:tcW w:w="777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C4CB4FB" w14:textId="77777777" w:rsidR="00524122" w:rsidRPr="00482C74" w:rsidRDefault="00524122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Сущность погодообразующих факторов и метеорологических процессов различного масштаба</w:t>
            </w:r>
          </w:p>
        </w:tc>
      </w:tr>
      <w:tr w:rsidR="00482C74" w:rsidRPr="00482C74" w14:paraId="0117B784" w14:textId="77777777" w:rsidTr="00524122">
        <w:tc>
          <w:tcPr>
            <w:tcW w:w="2651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BE2EC9E" w14:textId="77777777" w:rsidR="00524122" w:rsidRPr="00482C74" w:rsidRDefault="00524122">
            <w:pPr>
              <w:rPr>
                <w:color w:val="000000" w:themeColor="text1"/>
              </w:rPr>
            </w:pPr>
          </w:p>
        </w:tc>
        <w:tc>
          <w:tcPr>
            <w:tcW w:w="777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B9C2A84" w14:textId="77777777" w:rsidR="00524122" w:rsidRPr="00482C74" w:rsidRDefault="00524122" w:rsidP="00DD65BD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 xml:space="preserve">Документы по специализированному обеспечению </w:t>
            </w:r>
            <w:r w:rsidR="00DD65BD">
              <w:rPr>
                <w:color w:val="000000" w:themeColor="text1"/>
              </w:rPr>
              <w:t>информацией о состоянии и</w:t>
            </w:r>
            <w:r w:rsidR="00DD65BD" w:rsidRPr="00482C74">
              <w:rPr>
                <w:color w:val="000000" w:themeColor="text1"/>
              </w:rPr>
              <w:t xml:space="preserve"> загрязнении окружающей среды</w:t>
            </w:r>
          </w:p>
        </w:tc>
      </w:tr>
      <w:tr w:rsidR="00482C74" w:rsidRPr="00482C74" w14:paraId="2CBF2A3A" w14:textId="77777777" w:rsidTr="00524122">
        <w:tc>
          <w:tcPr>
            <w:tcW w:w="2651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5E7E0DA" w14:textId="77777777" w:rsidR="00524122" w:rsidRPr="00482C74" w:rsidRDefault="00524122">
            <w:pPr>
              <w:rPr>
                <w:color w:val="000000" w:themeColor="text1"/>
              </w:rPr>
            </w:pPr>
          </w:p>
        </w:tc>
        <w:tc>
          <w:tcPr>
            <w:tcW w:w="777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BA9D0E2" w14:textId="77777777" w:rsidR="00524122" w:rsidRPr="00482C74" w:rsidRDefault="00524122" w:rsidP="00683E47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Организация работы наблюдательной сети</w:t>
            </w:r>
          </w:p>
        </w:tc>
      </w:tr>
      <w:tr w:rsidR="00482C74" w:rsidRPr="00482C74" w14:paraId="652CBA14" w14:textId="77777777" w:rsidTr="00524122">
        <w:tc>
          <w:tcPr>
            <w:tcW w:w="2651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CC3CF7F" w14:textId="77777777" w:rsidR="00524122" w:rsidRPr="00482C74" w:rsidRDefault="00524122">
            <w:pPr>
              <w:rPr>
                <w:color w:val="000000" w:themeColor="text1"/>
              </w:rPr>
            </w:pPr>
          </w:p>
        </w:tc>
        <w:tc>
          <w:tcPr>
            <w:tcW w:w="77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EFC03DB" w14:textId="77777777" w:rsidR="00524122" w:rsidRPr="00482C74" w:rsidRDefault="00524122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Основы трудового законодательства</w:t>
            </w:r>
          </w:p>
        </w:tc>
      </w:tr>
      <w:tr w:rsidR="00482C74" w:rsidRPr="00482C74" w14:paraId="5BE7F13C" w14:textId="77777777" w:rsidTr="00524122">
        <w:tc>
          <w:tcPr>
            <w:tcW w:w="2651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FEB8314" w14:textId="77777777" w:rsidR="00524122" w:rsidRPr="00482C74" w:rsidRDefault="00524122">
            <w:pPr>
              <w:rPr>
                <w:color w:val="000000" w:themeColor="text1"/>
              </w:rPr>
            </w:pPr>
          </w:p>
        </w:tc>
        <w:tc>
          <w:tcPr>
            <w:tcW w:w="77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910931A" w14:textId="77777777" w:rsidR="00524122" w:rsidRPr="00482C74" w:rsidRDefault="00524122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Правила по охране труда</w:t>
            </w:r>
            <w:r w:rsidR="00683E47" w:rsidRPr="00482C74">
              <w:rPr>
                <w:color w:val="000000" w:themeColor="text1"/>
              </w:rPr>
              <w:t xml:space="preserve"> и противопожарной безопасности</w:t>
            </w:r>
          </w:p>
        </w:tc>
      </w:tr>
      <w:tr w:rsidR="00482C74" w:rsidRPr="00482C74" w14:paraId="5ABC338A" w14:textId="77777777" w:rsidTr="00524122">
        <w:tc>
          <w:tcPr>
            <w:tcW w:w="2651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C1E6BC0" w14:textId="77777777" w:rsidR="00524122" w:rsidRPr="00482C74" w:rsidRDefault="00524122">
            <w:pPr>
              <w:rPr>
                <w:color w:val="000000" w:themeColor="text1"/>
              </w:rPr>
            </w:pPr>
          </w:p>
        </w:tc>
        <w:tc>
          <w:tcPr>
            <w:tcW w:w="777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618A699" w14:textId="77777777" w:rsidR="00524122" w:rsidRPr="00482C74" w:rsidRDefault="00524122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Методы работы с прикладными программными продуктами и информационными системами</w:t>
            </w:r>
          </w:p>
        </w:tc>
      </w:tr>
      <w:tr w:rsidR="00482C74" w:rsidRPr="00482C74" w14:paraId="726FF838" w14:textId="77777777" w:rsidTr="00524122">
        <w:tc>
          <w:tcPr>
            <w:tcW w:w="26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1122DEC" w14:textId="77777777" w:rsidR="00524122" w:rsidRPr="00482C74" w:rsidRDefault="00524122">
            <w:pPr>
              <w:widowControl w:val="0"/>
              <w:rPr>
                <w:bCs/>
                <w:color w:val="000000" w:themeColor="text1"/>
                <w:szCs w:val="24"/>
              </w:rPr>
            </w:pPr>
            <w:r w:rsidRPr="00482C74">
              <w:rPr>
                <w:bCs/>
                <w:color w:val="000000" w:themeColor="text1"/>
                <w:szCs w:val="24"/>
              </w:rPr>
              <w:t>Другие характеристики</w:t>
            </w:r>
          </w:p>
        </w:tc>
        <w:tc>
          <w:tcPr>
            <w:tcW w:w="77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17862B8" w14:textId="77777777" w:rsidR="00524122" w:rsidRPr="00482C74" w:rsidRDefault="00524122">
            <w:pPr>
              <w:widowControl w:val="0"/>
              <w:jc w:val="both"/>
              <w:rPr>
                <w:color w:val="000000" w:themeColor="text1"/>
                <w:szCs w:val="24"/>
              </w:rPr>
            </w:pPr>
          </w:p>
        </w:tc>
      </w:tr>
    </w:tbl>
    <w:p w14:paraId="4C927DB5" w14:textId="77777777" w:rsidR="00F07957" w:rsidRPr="00482C74" w:rsidRDefault="00F07957">
      <w:pPr>
        <w:rPr>
          <w:color w:val="000000" w:themeColor="text1"/>
        </w:rPr>
      </w:pPr>
    </w:p>
    <w:p w14:paraId="2AED66A4" w14:textId="77777777" w:rsidR="00F07957" w:rsidRPr="00482C74" w:rsidRDefault="00754C92">
      <w:pPr>
        <w:rPr>
          <w:b/>
          <w:color w:val="000000" w:themeColor="text1"/>
          <w:szCs w:val="20"/>
        </w:rPr>
      </w:pPr>
      <w:r w:rsidRPr="00482C74">
        <w:rPr>
          <w:color w:val="000000" w:themeColor="text1"/>
        </w:rPr>
        <w:br w:type="page"/>
      </w:r>
    </w:p>
    <w:p w14:paraId="70876BE8" w14:textId="77777777" w:rsidR="00F07957" w:rsidRPr="00482C74" w:rsidRDefault="00754C92">
      <w:pPr>
        <w:pStyle w:val="3"/>
        <w:rPr>
          <w:color w:val="000000" w:themeColor="text1"/>
        </w:rPr>
      </w:pPr>
      <w:bookmarkStart w:id="20" w:name="__RefHeading___Toc20342_3080113310"/>
      <w:bookmarkEnd w:id="20"/>
      <w:r w:rsidRPr="00482C74">
        <w:rPr>
          <w:color w:val="000000" w:themeColor="text1"/>
        </w:rPr>
        <w:lastRenderedPageBreak/>
        <w:t>3.3.3. Трудовая функция «</w:t>
      </w:r>
      <w:r w:rsidR="00C81C43" w:rsidRPr="00B226A0">
        <w:rPr>
          <w:color w:val="000000" w:themeColor="text1"/>
          <w:szCs w:val="24"/>
        </w:rPr>
        <w:t xml:space="preserve">Обобщение </w:t>
      </w:r>
      <w:r w:rsidR="00C81C43">
        <w:rPr>
          <w:szCs w:val="24"/>
        </w:rPr>
        <w:t>информации</w:t>
      </w:r>
      <w:r w:rsidR="00C81C43" w:rsidRPr="00B226A0">
        <w:rPr>
          <w:szCs w:val="24"/>
        </w:rPr>
        <w:t xml:space="preserve"> о состоянии и загрязнении окружающей среды </w:t>
      </w:r>
      <w:r w:rsidR="00C81C43" w:rsidRPr="00B226A0">
        <w:rPr>
          <w:color w:val="000000" w:themeColor="text1"/>
          <w:szCs w:val="24"/>
        </w:rPr>
        <w:t>за многолетний период в виде научно-прикладных справочников</w:t>
      </w:r>
      <w:r w:rsidR="00C81C43" w:rsidRPr="001A0456">
        <w:rPr>
          <w:color w:val="000000" w:themeColor="text1"/>
          <w:sz w:val="26"/>
          <w:szCs w:val="26"/>
        </w:rPr>
        <w:t>»</w:t>
      </w:r>
    </w:p>
    <w:p w14:paraId="16438451" w14:textId="77777777" w:rsidR="00F07957" w:rsidRPr="00482C74" w:rsidRDefault="00F07957">
      <w:pPr>
        <w:rPr>
          <w:color w:val="000000" w:themeColor="text1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466"/>
        <w:gridCol w:w="4630"/>
        <w:gridCol w:w="568"/>
        <w:gridCol w:w="1244"/>
        <w:gridCol w:w="1447"/>
        <w:gridCol w:w="845"/>
      </w:tblGrid>
      <w:tr w:rsidR="00F07957" w:rsidRPr="00482C74" w14:paraId="2BD7EAED" w14:textId="77777777">
        <w:trPr>
          <w:trHeight w:val="278"/>
        </w:trPr>
        <w:tc>
          <w:tcPr>
            <w:tcW w:w="1466" w:type="dxa"/>
            <w:tcBorders>
              <w:right w:val="single" w:sz="4" w:space="0" w:color="808080"/>
            </w:tcBorders>
            <w:vAlign w:val="center"/>
          </w:tcPr>
          <w:p w14:paraId="3737D398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16"/>
              </w:rPr>
            </w:pPr>
            <w:r w:rsidRPr="00482C74">
              <w:rPr>
                <w:color w:val="000000" w:themeColor="text1"/>
                <w:sz w:val="20"/>
                <w:szCs w:val="16"/>
              </w:rPr>
              <w:t>Наименование</w:t>
            </w:r>
          </w:p>
        </w:tc>
        <w:tc>
          <w:tcPr>
            <w:tcW w:w="4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BD4296" w14:textId="77777777" w:rsidR="00F07957" w:rsidRPr="00482C74" w:rsidRDefault="00C81C43" w:rsidP="00C81C43">
            <w:pPr>
              <w:jc w:val="both"/>
              <w:rPr>
                <w:color w:val="000000" w:themeColor="text1"/>
                <w:sz w:val="20"/>
                <w:szCs w:val="16"/>
              </w:rPr>
            </w:pPr>
            <w:r w:rsidRPr="00B226A0">
              <w:rPr>
                <w:color w:val="000000" w:themeColor="text1"/>
                <w:szCs w:val="24"/>
              </w:rPr>
              <w:t xml:space="preserve">Обобщение </w:t>
            </w:r>
            <w:r>
              <w:rPr>
                <w:szCs w:val="24"/>
              </w:rPr>
              <w:t>информации</w:t>
            </w:r>
            <w:r w:rsidRPr="00B226A0">
              <w:rPr>
                <w:szCs w:val="24"/>
              </w:rPr>
              <w:t xml:space="preserve"> о состоянии и загрязнении окружающей среды </w:t>
            </w:r>
            <w:r w:rsidRPr="00B226A0">
              <w:rPr>
                <w:color w:val="000000" w:themeColor="text1"/>
                <w:szCs w:val="24"/>
              </w:rPr>
              <w:t>за многолетний период в виде научно-прикладных справочников</w:t>
            </w:r>
          </w:p>
        </w:tc>
        <w:tc>
          <w:tcPr>
            <w:tcW w:w="568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EB06290" w14:textId="77777777" w:rsidR="00F07957" w:rsidRPr="00482C74" w:rsidRDefault="00754C92">
            <w:pPr>
              <w:widowControl w:val="0"/>
              <w:jc w:val="right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482C74">
              <w:rPr>
                <w:color w:val="000000" w:themeColor="text1"/>
                <w:sz w:val="20"/>
                <w:szCs w:val="16"/>
              </w:rPr>
              <w:t>Код</w:t>
            </w:r>
          </w:p>
        </w:tc>
        <w:tc>
          <w:tcPr>
            <w:tcW w:w="1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C201B6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Cs w:val="24"/>
                <w:lang w:val="en-US"/>
              </w:rPr>
            </w:pPr>
            <w:r w:rsidRPr="00482C74">
              <w:rPr>
                <w:color w:val="000000" w:themeColor="text1"/>
                <w:szCs w:val="24"/>
              </w:rPr>
              <w:t>С</w:t>
            </w:r>
            <w:r w:rsidRPr="00482C74">
              <w:rPr>
                <w:color w:val="000000" w:themeColor="text1"/>
                <w:szCs w:val="24"/>
                <w:lang w:val="en-US"/>
              </w:rPr>
              <w:t>/0</w:t>
            </w:r>
            <w:r w:rsidRPr="00482C74">
              <w:rPr>
                <w:color w:val="000000" w:themeColor="text1"/>
                <w:szCs w:val="24"/>
              </w:rPr>
              <w:t>3</w:t>
            </w:r>
            <w:r w:rsidRPr="00482C74">
              <w:rPr>
                <w:color w:val="000000" w:themeColor="text1"/>
                <w:szCs w:val="24"/>
                <w:lang w:val="en-US"/>
              </w:rPr>
              <w:t>.</w:t>
            </w:r>
            <w:r w:rsidRPr="00482C74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1448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0C85CF7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16"/>
                <w:vertAlign w:val="superscript"/>
              </w:rPr>
            </w:pPr>
            <w:r w:rsidRPr="00482C74">
              <w:rPr>
                <w:color w:val="000000" w:themeColor="text1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A32BE6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6</w:t>
            </w:r>
          </w:p>
        </w:tc>
      </w:tr>
    </w:tbl>
    <w:p w14:paraId="155C4DCF" w14:textId="77777777" w:rsidR="00F07957" w:rsidRPr="00482C74" w:rsidRDefault="00F07957">
      <w:pPr>
        <w:rPr>
          <w:color w:val="000000" w:themeColor="text1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299"/>
        <w:gridCol w:w="1250"/>
        <w:gridCol w:w="392"/>
        <w:gridCol w:w="2907"/>
        <w:gridCol w:w="1449"/>
        <w:gridCol w:w="1905"/>
      </w:tblGrid>
      <w:tr w:rsidR="00482C74" w:rsidRPr="00482C74" w14:paraId="0F4DA4B5" w14:textId="77777777">
        <w:trPr>
          <w:trHeight w:val="488"/>
        </w:trPr>
        <w:tc>
          <w:tcPr>
            <w:tcW w:w="2300" w:type="dxa"/>
            <w:tcBorders>
              <w:right w:val="single" w:sz="2" w:space="0" w:color="808080"/>
            </w:tcBorders>
            <w:vAlign w:val="center"/>
          </w:tcPr>
          <w:p w14:paraId="1121AB29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2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14:paraId="53AFF6C5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392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09ACA38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Cs w:val="20"/>
              </w:rPr>
              <w:t>Х</w:t>
            </w:r>
          </w:p>
        </w:tc>
        <w:tc>
          <w:tcPr>
            <w:tcW w:w="29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D4C9A56" w14:textId="77777777" w:rsidR="00F07957" w:rsidRPr="00482C74" w:rsidRDefault="00754C92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44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EC9C6D6" w14:textId="77777777" w:rsidR="00F07957" w:rsidRPr="00482C74" w:rsidRDefault="00F07957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DDDC14F" w14:textId="77777777" w:rsidR="00F07957" w:rsidRPr="00482C74" w:rsidRDefault="00F07957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07957" w:rsidRPr="00482C74" w14:paraId="476C25C1" w14:textId="77777777">
        <w:trPr>
          <w:trHeight w:val="479"/>
        </w:trPr>
        <w:tc>
          <w:tcPr>
            <w:tcW w:w="2300" w:type="dxa"/>
            <w:vAlign w:val="center"/>
          </w:tcPr>
          <w:p w14:paraId="30B45F4A" w14:textId="77777777" w:rsidR="00F07957" w:rsidRPr="00482C74" w:rsidRDefault="00F07957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50" w:type="dxa"/>
            <w:gridSpan w:val="3"/>
            <w:tcBorders>
              <w:top w:val="single" w:sz="2" w:space="0" w:color="808080"/>
            </w:tcBorders>
            <w:vAlign w:val="center"/>
          </w:tcPr>
          <w:p w14:paraId="12B861D1" w14:textId="77777777" w:rsidR="00F07957" w:rsidRPr="00482C74" w:rsidRDefault="00F07957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2" w:space="0" w:color="808080"/>
            </w:tcBorders>
          </w:tcPr>
          <w:p w14:paraId="468D50CA" w14:textId="77777777" w:rsidR="00F07957" w:rsidRPr="00482C74" w:rsidRDefault="00754C92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906" w:type="dxa"/>
            <w:tcBorders>
              <w:top w:val="single" w:sz="2" w:space="0" w:color="808080"/>
            </w:tcBorders>
          </w:tcPr>
          <w:p w14:paraId="36612243" w14:textId="77777777" w:rsidR="00F07957" w:rsidRPr="00482C74" w:rsidRDefault="00754C92">
            <w:pPr>
              <w:widowControl w:val="0"/>
              <w:ind w:right="-104"/>
              <w:jc w:val="center"/>
              <w:rPr>
                <w:color w:val="000000" w:themeColor="text1"/>
                <w:sz w:val="20"/>
                <w:szCs w:val="20"/>
              </w:rPr>
            </w:pPr>
            <w:r w:rsidRPr="00482C74">
              <w:rPr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AF1268C" w14:textId="77777777" w:rsidR="00F07957" w:rsidRPr="00482C74" w:rsidRDefault="00F07957">
      <w:pPr>
        <w:rPr>
          <w:color w:val="000000" w:themeColor="text1"/>
        </w:rPr>
      </w:pPr>
    </w:p>
    <w:tbl>
      <w:tblPr>
        <w:tblW w:w="5000" w:type="pct"/>
        <w:tblInd w:w="-3" w:type="dxa"/>
        <w:tblLayout w:type="fixed"/>
        <w:tblLook w:val="0000" w:firstRow="0" w:lastRow="0" w:firstColumn="0" w:lastColumn="0" w:noHBand="0" w:noVBand="0"/>
      </w:tblPr>
      <w:tblGrid>
        <w:gridCol w:w="2304"/>
        <w:gridCol w:w="7895"/>
      </w:tblGrid>
      <w:tr w:rsidR="00482C74" w:rsidRPr="00482C74" w14:paraId="38A551F6" w14:textId="77777777" w:rsidTr="00FF5ECA">
        <w:trPr>
          <w:trHeight w:val="20"/>
        </w:trPr>
        <w:tc>
          <w:tcPr>
            <w:tcW w:w="2351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0607CA3" w14:textId="77777777" w:rsidR="00F07957" w:rsidRPr="00482C74" w:rsidRDefault="00754C92">
            <w:pPr>
              <w:widowControl w:val="0"/>
              <w:rPr>
                <w:color w:val="000000" w:themeColor="text1"/>
                <w:szCs w:val="20"/>
              </w:rPr>
            </w:pPr>
            <w:r w:rsidRPr="00482C74">
              <w:rPr>
                <w:color w:val="000000" w:themeColor="text1"/>
                <w:szCs w:val="20"/>
              </w:rPr>
              <w:t>Трудовые действия</w:t>
            </w:r>
          </w:p>
        </w:tc>
        <w:tc>
          <w:tcPr>
            <w:tcW w:w="80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09A4067" w14:textId="77777777" w:rsidR="00F07957" w:rsidRPr="00482C74" w:rsidRDefault="00C81C43" w:rsidP="00C81C43">
            <w:pPr>
              <w:rPr>
                <w:color w:val="000000" w:themeColor="text1"/>
              </w:rPr>
            </w:pPr>
            <w:r w:rsidRPr="00B226A0">
              <w:rPr>
                <w:color w:val="000000" w:themeColor="text1"/>
                <w:szCs w:val="24"/>
              </w:rPr>
              <w:t xml:space="preserve">Обобщение </w:t>
            </w:r>
            <w:r>
              <w:rPr>
                <w:szCs w:val="24"/>
              </w:rPr>
              <w:t>информации</w:t>
            </w:r>
            <w:r w:rsidRPr="00B226A0">
              <w:rPr>
                <w:szCs w:val="24"/>
              </w:rPr>
              <w:t xml:space="preserve"> о состоянии и загрязнении окружающей среды </w:t>
            </w:r>
            <w:r w:rsidRPr="00B226A0">
              <w:rPr>
                <w:color w:val="000000" w:themeColor="text1"/>
                <w:szCs w:val="24"/>
              </w:rPr>
              <w:t>за многолетний период в виде научно-прикладных справочников</w:t>
            </w:r>
            <w:r w:rsidRPr="00482C74">
              <w:rPr>
                <w:color w:val="000000" w:themeColor="text1"/>
              </w:rPr>
              <w:t xml:space="preserve"> </w:t>
            </w:r>
          </w:p>
        </w:tc>
      </w:tr>
      <w:tr w:rsidR="000536B2" w:rsidRPr="00482C74" w14:paraId="7DC31075" w14:textId="77777777" w:rsidTr="00FF5ECA">
        <w:trPr>
          <w:trHeight w:val="20"/>
        </w:trPr>
        <w:tc>
          <w:tcPr>
            <w:tcW w:w="2351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9461A18" w14:textId="77777777" w:rsidR="000536B2" w:rsidRPr="00482C74" w:rsidRDefault="000536B2">
            <w:pPr>
              <w:widowControl w:val="0"/>
              <w:rPr>
                <w:color w:val="000000" w:themeColor="text1"/>
                <w:szCs w:val="20"/>
              </w:rPr>
            </w:pPr>
          </w:p>
        </w:tc>
        <w:tc>
          <w:tcPr>
            <w:tcW w:w="80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163D3D9" w14:textId="77777777" w:rsidR="000536B2" w:rsidRPr="00B226A0" w:rsidRDefault="000536B2" w:rsidP="00C81C43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 xml:space="preserve">Оценка </w:t>
            </w:r>
            <w:r w:rsidRPr="00482C74">
              <w:rPr>
                <w:color w:val="000000" w:themeColor="text1"/>
              </w:rPr>
              <w:t xml:space="preserve">размеров ущерба, нанесенного опасными </w:t>
            </w:r>
            <w:r>
              <w:rPr>
                <w:color w:val="000000" w:themeColor="text1"/>
              </w:rPr>
              <w:t xml:space="preserve">природными </w:t>
            </w:r>
            <w:r w:rsidRPr="00482C74">
              <w:rPr>
                <w:color w:val="000000" w:themeColor="text1"/>
              </w:rPr>
              <w:t>явлениями</w:t>
            </w:r>
          </w:p>
        </w:tc>
      </w:tr>
      <w:tr w:rsidR="00482C74" w:rsidRPr="00482C74" w14:paraId="3F2194E6" w14:textId="77777777" w:rsidTr="00FF5ECA">
        <w:trPr>
          <w:trHeight w:val="20"/>
        </w:trPr>
        <w:tc>
          <w:tcPr>
            <w:tcW w:w="2351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F5B5689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80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E138D54" w14:textId="77777777" w:rsidR="00F07957" w:rsidRPr="00482C74" w:rsidRDefault="00FF5ECA" w:rsidP="00C81C43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Р</w:t>
            </w:r>
            <w:r w:rsidR="00C81C43">
              <w:rPr>
                <w:color w:val="000000" w:themeColor="text1"/>
              </w:rPr>
              <w:t>асчет экономического эффекта от использования</w:t>
            </w:r>
            <w:r w:rsidR="00754C92" w:rsidRPr="00482C74">
              <w:rPr>
                <w:color w:val="000000" w:themeColor="text1"/>
              </w:rPr>
              <w:t xml:space="preserve"> </w:t>
            </w:r>
            <w:r w:rsidR="00A869A6" w:rsidRPr="00482C74">
              <w:rPr>
                <w:color w:val="000000" w:themeColor="text1"/>
              </w:rPr>
              <w:t xml:space="preserve">информации о </w:t>
            </w:r>
            <w:r w:rsidR="00C81C43">
              <w:rPr>
                <w:color w:val="000000" w:themeColor="text1"/>
              </w:rPr>
              <w:t xml:space="preserve">состоянии и </w:t>
            </w:r>
            <w:r w:rsidR="00A869A6" w:rsidRPr="00482C74">
              <w:rPr>
                <w:color w:val="000000" w:themeColor="text1"/>
              </w:rPr>
              <w:t>загрязнении окружающей среды</w:t>
            </w:r>
            <w:r w:rsidR="00754C92" w:rsidRPr="00482C74">
              <w:rPr>
                <w:color w:val="000000" w:themeColor="text1"/>
              </w:rPr>
              <w:t xml:space="preserve"> в отраслях экономики</w:t>
            </w:r>
          </w:p>
        </w:tc>
      </w:tr>
      <w:tr w:rsidR="00482C74" w:rsidRPr="00482C74" w14:paraId="33C41B06" w14:textId="77777777" w:rsidTr="00FF5ECA">
        <w:trPr>
          <w:trHeight w:val="20"/>
        </w:trPr>
        <w:tc>
          <w:tcPr>
            <w:tcW w:w="2351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65A1D0A" w14:textId="77777777" w:rsidR="00F07957" w:rsidRPr="00482C74" w:rsidRDefault="00754C92">
            <w:pPr>
              <w:widowControl w:val="0"/>
              <w:rPr>
                <w:bCs/>
                <w:color w:val="000000" w:themeColor="text1"/>
                <w:szCs w:val="20"/>
              </w:rPr>
            </w:pPr>
            <w:r w:rsidRPr="00482C74">
              <w:rPr>
                <w:bCs/>
                <w:color w:val="000000" w:themeColor="text1"/>
                <w:szCs w:val="20"/>
              </w:rPr>
              <w:t>Необходимые умения</w:t>
            </w:r>
          </w:p>
        </w:tc>
        <w:tc>
          <w:tcPr>
            <w:tcW w:w="80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A18C82C" w14:textId="77777777" w:rsidR="00F07957" w:rsidRPr="00482C74" w:rsidRDefault="000536B2" w:rsidP="000536B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Определен</w:t>
            </w:r>
            <w:r w:rsidR="00085BEC">
              <w:rPr>
                <w:color w:val="000000" w:themeColor="text1"/>
              </w:rPr>
              <w:t>ие</w:t>
            </w:r>
            <w:r w:rsidR="00C77C07">
              <w:rPr>
                <w:color w:val="000000" w:themeColor="text1"/>
              </w:rPr>
              <w:t xml:space="preserve"> экономического эффекта от</w:t>
            </w:r>
            <w:r>
              <w:rPr>
                <w:color w:val="000000" w:themeColor="text1"/>
              </w:rPr>
              <w:t xml:space="preserve"> использования</w:t>
            </w:r>
            <w:r w:rsidRPr="00482C74">
              <w:rPr>
                <w:color w:val="000000" w:themeColor="text1"/>
              </w:rPr>
              <w:t xml:space="preserve"> информации о </w:t>
            </w:r>
            <w:r>
              <w:rPr>
                <w:color w:val="000000" w:themeColor="text1"/>
              </w:rPr>
              <w:t xml:space="preserve">состоянии и </w:t>
            </w:r>
            <w:r w:rsidRPr="00482C74">
              <w:rPr>
                <w:color w:val="000000" w:themeColor="text1"/>
              </w:rPr>
              <w:t>загрязнении окружающей среды в отраслях экономики</w:t>
            </w:r>
          </w:p>
        </w:tc>
      </w:tr>
      <w:tr w:rsidR="00482C74" w:rsidRPr="00482C74" w14:paraId="6EDC97F7" w14:textId="77777777" w:rsidTr="00FF5ECA">
        <w:trPr>
          <w:trHeight w:val="20"/>
        </w:trPr>
        <w:tc>
          <w:tcPr>
            <w:tcW w:w="2351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54D8342" w14:textId="77777777" w:rsidR="00FF5ECA" w:rsidRPr="00482C74" w:rsidRDefault="00FF5ECA">
            <w:pPr>
              <w:widowControl w:val="0"/>
              <w:rPr>
                <w:bCs/>
                <w:color w:val="000000" w:themeColor="text1"/>
                <w:szCs w:val="20"/>
              </w:rPr>
            </w:pPr>
          </w:p>
        </w:tc>
        <w:tc>
          <w:tcPr>
            <w:tcW w:w="80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9B138CC" w14:textId="77777777" w:rsidR="00FF5ECA" w:rsidRPr="00482C74" w:rsidRDefault="00FF5ECA" w:rsidP="00FF5ECA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Работа со специализированным программным обеспечением</w:t>
            </w:r>
          </w:p>
        </w:tc>
      </w:tr>
      <w:tr w:rsidR="00482C74" w:rsidRPr="00482C74" w14:paraId="4EE2E031" w14:textId="77777777" w:rsidTr="00FF5ECA">
        <w:trPr>
          <w:trHeight w:val="20"/>
        </w:trPr>
        <w:tc>
          <w:tcPr>
            <w:tcW w:w="2351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FBEBEDE" w14:textId="77777777" w:rsidR="00F07957" w:rsidRPr="00482C74" w:rsidRDefault="00F07957">
            <w:pPr>
              <w:rPr>
                <w:color w:val="000000" w:themeColor="text1"/>
              </w:rPr>
            </w:pPr>
          </w:p>
        </w:tc>
        <w:tc>
          <w:tcPr>
            <w:tcW w:w="80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3ACFFEB" w14:textId="77777777" w:rsidR="00F07957" w:rsidRPr="00482C74" w:rsidRDefault="00754C92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Работа с компьютерной и офисной техникой</w:t>
            </w:r>
          </w:p>
        </w:tc>
      </w:tr>
      <w:tr w:rsidR="000536B2" w:rsidRPr="00482C74" w14:paraId="7A6FAB9B" w14:textId="77777777" w:rsidTr="00FF5ECA">
        <w:trPr>
          <w:trHeight w:val="20"/>
        </w:trPr>
        <w:tc>
          <w:tcPr>
            <w:tcW w:w="23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0BFA186" w14:textId="77777777" w:rsidR="000536B2" w:rsidRPr="00482C74" w:rsidRDefault="000536B2">
            <w:pPr>
              <w:rPr>
                <w:color w:val="000000" w:themeColor="text1"/>
              </w:rPr>
            </w:pPr>
          </w:p>
        </w:tc>
        <w:tc>
          <w:tcPr>
            <w:tcW w:w="80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2A476D6" w14:textId="77777777" w:rsidR="000536B2" w:rsidRPr="00482C74" w:rsidRDefault="000536B2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Определение размеров ущерба, нанесенного опасными и неблагоприятными метеорологическими явлениями</w:t>
            </w:r>
          </w:p>
        </w:tc>
      </w:tr>
      <w:tr w:rsidR="00482C74" w:rsidRPr="00482C74" w14:paraId="0DDF9A93" w14:textId="77777777" w:rsidTr="00FF5ECA">
        <w:trPr>
          <w:trHeight w:val="20"/>
        </w:trPr>
        <w:tc>
          <w:tcPr>
            <w:tcW w:w="2351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9175E89" w14:textId="77777777" w:rsidR="00F07957" w:rsidRPr="00482C74" w:rsidRDefault="00754C92">
            <w:pPr>
              <w:widowControl w:val="0"/>
              <w:rPr>
                <w:color w:val="000000" w:themeColor="text1"/>
                <w:szCs w:val="20"/>
              </w:rPr>
            </w:pPr>
            <w:r w:rsidRPr="00482C74">
              <w:rPr>
                <w:bCs/>
                <w:color w:val="000000" w:themeColor="text1"/>
                <w:szCs w:val="20"/>
              </w:rPr>
              <w:t>Необходимые знания</w:t>
            </w:r>
          </w:p>
        </w:tc>
        <w:tc>
          <w:tcPr>
            <w:tcW w:w="80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09276AE" w14:textId="77777777" w:rsidR="00F07957" w:rsidRPr="00482C74" w:rsidRDefault="00FF5ECA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Законы и иные нормативные правовые акты Российской Федерации, определяющие основные направления развития гидрометеорологической службы</w:t>
            </w:r>
          </w:p>
        </w:tc>
      </w:tr>
      <w:tr w:rsidR="00482C74" w:rsidRPr="00482C74" w14:paraId="15BFE3C7" w14:textId="77777777" w:rsidTr="00FF5ECA">
        <w:trPr>
          <w:trHeight w:val="20"/>
        </w:trPr>
        <w:tc>
          <w:tcPr>
            <w:tcW w:w="2351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639B712" w14:textId="77777777" w:rsidR="00FF5ECA" w:rsidRPr="00482C74" w:rsidRDefault="00FF5ECA">
            <w:pPr>
              <w:widowControl w:val="0"/>
              <w:rPr>
                <w:bCs/>
                <w:color w:val="000000" w:themeColor="text1"/>
                <w:szCs w:val="20"/>
              </w:rPr>
            </w:pPr>
          </w:p>
        </w:tc>
        <w:tc>
          <w:tcPr>
            <w:tcW w:w="80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F30FF52" w14:textId="77777777" w:rsidR="00FF5ECA" w:rsidRPr="00482C74" w:rsidRDefault="00FF5ECA" w:rsidP="00976C83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Порядок составления и оформления справочных материалов</w:t>
            </w:r>
          </w:p>
        </w:tc>
      </w:tr>
      <w:tr w:rsidR="00482C74" w:rsidRPr="00482C74" w14:paraId="5BC2C3C5" w14:textId="77777777" w:rsidTr="00FF5ECA">
        <w:trPr>
          <w:trHeight w:val="20"/>
        </w:trPr>
        <w:tc>
          <w:tcPr>
            <w:tcW w:w="2351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D920DD9" w14:textId="77777777" w:rsidR="00FF5ECA" w:rsidRPr="00482C74" w:rsidRDefault="00FF5ECA">
            <w:pPr>
              <w:rPr>
                <w:color w:val="000000" w:themeColor="text1"/>
              </w:rPr>
            </w:pPr>
          </w:p>
        </w:tc>
        <w:tc>
          <w:tcPr>
            <w:tcW w:w="807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72A45C0" w14:textId="77777777" w:rsidR="00FF5ECA" w:rsidRPr="00482C74" w:rsidRDefault="00FF5ECA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Коды для передачи оперативной гидрометеорологической информации</w:t>
            </w:r>
            <w:r w:rsidR="00A869A6" w:rsidRPr="00482C74">
              <w:rPr>
                <w:color w:val="000000" w:themeColor="text1"/>
              </w:rPr>
              <w:t xml:space="preserve"> и информации о загрязнении окружающей среды</w:t>
            </w:r>
          </w:p>
        </w:tc>
      </w:tr>
      <w:tr w:rsidR="00482C74" w:rsidRPr="00482C74" w14:paraId="27B5DA76" w14:textId="77777777" w:rsidTr="00FF5ECA">
        <w:trPr>
          <w:trHeight w:val="20"/>
        </w:trPr>
        <w:tc>
          <w:tcPr>
            <w:tcW w:w="2351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9DD416B" w14:textId="77777777" w:rsidR="00FF5ECA" w:rsidRPr="00482C74" w:rsidRDefault="00FF5ECA">
            <w:pPr>
              <w:rPr>
                <w:color w:val="000000" w:themeColor="text1"/>
              </w:rPr>
            </w:pPr>
          </w:p>
        </w:tc>
        <w:tc>
          <w:tcPr>
            <w:tcW w:w="807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8239272" w14:textId="77777777" w:rsidR="00FF5ECA" w:rsidRPr="00482C74" w:rsidRDefault="00A602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</w:t>
            </w:r>
            <w:r w:rsidR="00FF5ECA" w:rsidRPr="00482C74">
              <w:rPr>
                <w:color w:val="000000" w:themeColor="text1"/>
              </w:rPr>
              <w:t>ермины и сокращения</w:t>
            </w:r>
            <w:r>
              <w:rPr>
                <w:color w:val="000000" w:themeColor="text1"/>
              </w:rPr>
              <w:t xml:space="preserve"> в области состояния и загрязнения окружающей среды</w:t>
            </w:r>
          </w:p>
        </w:tc>
      </w:tr>
      <w:tr w:rsidR="00482C74" w:rsidRPr="00482C74" w14:paraId="78841E88" w14:textId="77777777" w:rsidTr="00FF5ECA">
        <w:trPr>
          <w:trHeight w:val="20"/>
        </w:trPr>
        <w:tc>
          <w:tcPr>
            <w:tcW w:w="2351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68A9971" w14:textId="77777777" w:rsidR="00FF5ECA" w:rsidRPr="00482C74" w:rsidRDefault="00FF5ECA">
            <w:pPr>
              <w:rPr>
                <w:color w:val="000000" w:themeColor="text1"/>
              </w:rPr>
            </w:pPr>
          </w:p>
        </w:tc>
        <w:tc>
          <w:tcPr>
            <w:tcW w:w="807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E2D3CDA" w14:textId="77777777" w:rsidR="00FF5ECA" w:rsidRPr="00482C74" w:rsidRDefault="00FF5ECA" w:rsidP="00A602AA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Распорядительные, методические и нормативные документы, наставления, руководства, инструкции, и коды по производству  наблюдений</w:t>
            </w:r>
            <w:r w:rsidR="00A602AA">
              <w:rPr>
                <w:color w:val="000000" w:themeColor="text1"/>
              </w:rPr>
              <w:t xml:space="preserve"> за состоянием и загрязнением окружающей среды</w:t>
            </w:r>
            <w:r w:rsidRPr="00482C74">
              <w:rPr>
                <w:color w:val="000000" w:themeColor="text1"/>
              </w:rPr>
              <w:t xml:space="preserve">, обработке и контролю их результатов, передаче информации, обобщению данных и подготовке </w:t>
            </w:r>
            <w:proofErr w:type="spellStart"/>
            <w:r w:rsidRPr="00482C74">
              <w:rPr>
                <w:color w:val="000000" w:themeColor="text1"/>
              </w:rPr>
              <w:t>режимно</w:t>
            </w:r>
            <w:proofErr w:type="spellEnd"/>
            <w:r w:rsidRPr="00482C74">
              <w:rPr>
                <w:color w:val="000000" w:themeColor="text1"/>
              </w:rPr>
              <w:t xml:space="preserve"> - справочных материалов</w:t>
            </w:r>
          </w:p>
        </w:tc>
      </w:tr>
      <w:tr w:rsidR="00482C74" w:rsidRPr="00482C74" w14:paraId="1791B030" w14:textId="77777777" w:rsidTr="00FF5ECA">
        <w:trPr>
          <w:trHeight w:val="20"/>
        </w:trPr>
        <w:tc>
          <w:tcPr>
            <w:tcW w:w="2351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F942F1A" w14:textId="77777777" w:rsidR="00FF5ECA" w:rsidRPr="00482C74" w:rsidRDefault="00FF5ECA">
            <w:pPr>
              <w:rPr>
                <w:color w:val="000000" w:themeColor="text1"/>
              </w:rPr>
            </w:pPr>
          </w:p>
        </w:tc>
        <w:tc>
          <w:tcPr>
            <w:tcW w:w="807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2E007A1" w14:textId="77777777" w:rsidR="00FF5ECA" w:rsidRPr="00482C74" w:rsidRDefault="00FF5ECA" w:rsidP="00A602AA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 xml:space="preserve">Методы производства, обработки и обобщения данных </w:t>
            </w:r>
            <w:r w:rsidR="00A869A6" w:rsidRPr="00482C74">
              <w:rPr>
                <w:color w:val="000000" w:themeColor="text1"/>
              </w:rPr>
              <w:t xml:space="preserve">о </w:t>
            </w:r>
            <w:r w:rsidR="00E5670F">
              <w:rPr>
                <w:color w:val="000000" w:themeColor="text1"/>
              </w:rPr>
              <w:t xml:space="preserve">состоянии </w:t>
            </w:r>
            <w:r w:rsidR="00A602AA">
              <w:rPr>
                <w:color w:val="000000" w:themeColor="text1"/>
              </w:rPr>
              <w:t xml:space="preserve">и загрязнении </w:t>
            </w:r>
            <w:r w:rsidR="00A869A6" w:rsidRPr="00482C74">
              <w:rPr>
                <w:color w:val="000000" w:themeColor="text1"/>
              </w:rPr>
              <w:t>окружающей среды</w:t>
            </w:r>
          </w:p>
        </w:tc>
      </w:tr>
      <w:tr w:rsidR="00482C74" w:rsidRPr="00482C74" w14:paraId="1D34141E" w14:textId="77777777" w:rsidTr="00FF5ECA">
        <w:trPr>
          <w:trHeight w:val="20"/>
        </w:trPr>
        <w:tc>
          <w:tcPr>
            <w:tcW w:w="2351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B20EF4A" w14:textId="77777777" w:rsidR="00FF5ECA" w:rsidRPr="00482C74" w:rsidRDefault="00FF5ECA">
            <w:pPr>
              <w:rPr>
                <w:color w:val="000000" w:themeColor="text1"/>
              </w:rPr>
            </w:pPr>
          </w:p>
        </w:tc>
        <w:tc>
          <w:tcPr>
            <w:tcW w:w="807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988B928" w14:textId="77777777" w:rsidR="00FF5ECA" w:rsidRPr="00482C74" w:rsidRDefault="00FF5ECA" w:rsidP="00E5670F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 xml:space="preserve">Методы определения размеров ущерба, нанесенного опасными </w:t>
            </w:r>
            <w:r w:rsidR="00E5670F">
              <w:rPr>
                <w:color w:val="000000" w:themeColor="text1"/>
              </w:rPr>
              <w:t xml:space="preserve">природными </w:t>
            </w:r>
            <w:r w:rsidRPr="00482C74">
              <w:rPr>
                <w:color w:val="000000" w:themeColor="text1"/>
              </w:rPr>
              <w:t>явлениями</w:t>
            </w:r>
          </w:p>
        </w:tc>
      </w:tr>
      <w:tr w:rsidR="00482C74" w:rsidRPr="00482C74" w14:paraId="34C4E8C8" w14:textId="77777777" w:rsidTr="00FF5ECA">
        <w:trPr>
          <w:trHeight w:val="20"/>
        </w:trPr>
        <w:tc>
          <w:tcPr>
            <w:tcW w:w="2351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1F47B8B" w14:textId="77777777" w:rsidR="00FF5ECA" w:rsidRPr="00482C74" w:rsidRDefault="00FF5ECA">
            <w:pPr>
              <w:rPr>
                <w:color w:val="000000" w:themeColor="text1"/>
              </w:rPr>
            </w:pPr>
          </w:p>
        </w:tc>
        <w:tc>
          <w:tcPr>
            <w:tcW w:w="807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B34699F" w14:textId="77777777" w:rsidR="00FF5ECA" w:rsidRPr="00482C74" w:rsidRDefault="00FF5ECA" w:rsidP="00E5670F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 xml:space="preserve">Методы расчета экономического эффекта </w:t>
            </w:r>
            <w:r w:rsidR="00E5670F">
              <w:rPr>
                <w:color w:val="000000" w:themeColor="text1"/>
              </w:rPr>
              <w:t xml:space="preserve">от использования потребителями </w:t>
            </w:r>
            <w:r w:rsidRPr="00482C74">
              <w:rPr>
                <w:color w:val="000000" w:themeColor="text1"/>
              </w:rPr>
              <w:t xml:space="preserve"> информации</w:t>
            </w:r>
            <w:r w:rsidR="00A869A6" w:rsidRPr="00482C74">
              <w:rPr>
                <w:color w:val="000000" w:themeColor="text1"/>
              </w:rPr>
              <w:t xml:space="preserve"> о</w:t>
            </w:r>
            <w:r w:rsidR="00E5670F">
              <w:rPr>
                <w:color w:val="000000" w:themeColor="text1"/>
              </w:rPr>
              <w:t xml:space="preserve"> состоянии и загрязнении</w:t>
            </w:r>
            <w:r w:rsidR="00A869A6" w:rsidRPr="00482C74">
              <w:rPr>
                <w:color w:val="000000" w:themeColor="text1"/>
              </w:rPr>
              <w:t xml:space="preserve"> окружающей среды</w:t>
            </w:r>
          </w:p>
        </w:tc>
      </w:tr>
      <w:tr w:rsidR="00E5670F" w:rsidRPr="00482C74" w14:paraId="3FB864A1" w14:textId="77777777" w:rsidTr="00FF5ECA">
        <w:trPr>
          <w:trHeight w:val="20"/>
        </w:trPr>
        <w:tc>
          <w:tcPr>
            <w:tcW w:w="2351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1230957" w14:textId="77777777" w:rsidR="00E5670F" w:rsidRPr="00482C74" w:rsidRDefault="00E5670F">
            <w:pPr>
              <w:rPr>
                <w:color w:val="000000" w:themeColor="text1"/>
              </w:rPr>
            </w:pPr>
          </w:p>
        </w:tc>
        <w:tc>
          <w:tcPr>
            <w:tcW w:w="807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82A096D" w14:textId="77777777" w:rsidR="00E5670F" w:rsidRPr="00482C74" w:rsidRDefault="00E5670F" w:rsidP="00A602AA"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0"/>
              </w:rPr>
              <w:t>Т</w:t>
            </w:r>
            <w:r w:rsidRPr="00482C74">
              <w:rPr>
                <w:color w:val="000000" w:themeColor="text1"/>
                <w:szCs w:val="20"/>
              </w:rPr>
              <w:t>ермины и сокращения</w:t>
            </w:r>
            <w:r>
              <w:rPr>
                <w:color w:val="000000" w:themeColor="text1"/>
                <w:szCs w:val="20"/>
              </w:rPr>
              <w:t xml:space="preserve"> в области </w:t>
            </w:r>
            <w:r w:rsidR="00A602AA">
              <w:rPr>
                <w:color w:val="000000" w:themeColor="text1"/>
              </w:rPr>
              <w:t>состояния и загрязнения</w:t>
            </w:r>
            <w:r w:rsidR="00A602AA" w:rsidRPr="00482C74">
              <w:rPr>
                <w:color w:val="000000" w:themeColor="text1"/>
              </w:rPr>
              <w:t xml:space="preserve"> окружающей среды</w:t>
            </w:r>
          </w:p>
        </w:tc>
      </w:tr>
      <w:tr w:rsidR="00482C74" w:rsidRPr="00482C74" w14:paraId="183E3047" w14:textId="77777777" w:rsidTr="00FF5ECA">
        <w:trPr>
          <w:trHeight w:val="20"/>
        </w:trPr>
        <w:tc>
          <w:tcPr>
            <w:tcW w:w="2351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FF9451D" w14:textId="77777777" w:rsidR="00FF5ECA" w:rsidRPr="00482C74" w:rsidRDefault="00FF5ECA">
            <w:pPr>
              <w:rPr>
                <w:color w:val="000000" w:themeColor="text1"/>
              </w:rPr>
            </w:pPr>
          </w:p>
        </w:tc>
        <w:tc>
          <w:tcPr>
            <w:tcW w:w="807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8DD2E18" w14:textId="77777777" w:rsidR="00FF5ECA" w:rsidRPr="00482C74" w:rsidRDefault="00FF5ECA" w:rsidP="00BD56FA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Документы по специализированному обеспечению</w:t>
            </w:r>
            <w:r w:rsidR="00E5670F">
              <w:rPr>
                <w:color w:val="000000" w:themeColor="text1"/>
              </w:rPr>
              <w:t xml:space="preserve"> пользователей информацией о состоянии окружающей среды </w:t>
            </w:r>
            <w:r w:rsidR="0052576D">
              <w:rPr>
                <w:color w:val="000000" w:themeColor="text1"/>
              </w:rPr>
              <w:t>(в области гидрометеорологии и смежных с ней областях)</w:t>
            </w:r>
          </w:p>
        </w:tc>
      </w:tr>
      <w:tr w:rsidR="00482C74" w:rsidRPr="00482C74" w14:paraId="54A50347" w14:textId="77777777" w:rsidTr="00FF5ECA">
        <w:trPr>
          <w:trHeight w:val="20"/>
        </w:trPr>
        <w:tc>
          <w:tcPr>
            <w:tcW w:w="2351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4CEDA4D" w14:textId="77777777" w:rsidR="00FF5ECA" w:rsidRPr="00482C74" w:rsidRDefault="00FF5ECA">
            <w:pPr>
              <w:rPr>
                <w:color w:val="000000" w:themeColor="text1"/>
              </w:rPr>
            </w:pPr>
          </w:p>
        </w:tc>
        <w:tc>
          <w:tcPr>
            <w:tcW w:w="807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E9992E4" w14:textId="77777777" w:rsidR="00FF5ECA" w:rsidRPr="00482C74" w:rsidRDefault="00FF5ECA" w:rsidP="00A869A6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Организация работы наблюдательной сети</w:t>
            </w:r>
          </w:p>
        </w:tc>
      </w:tr>
      <w:tr w:rsidR="00482C74" w:rsidRPr="00482C74" w14:paraId="167D7E1F" w14:textId="77777777" w:rsidTr="00FF5ECA">
        <w:trPr>
          <w:trHeight w:val="20"/>
        </w:trPr>
        <w:tc>
          <w:tcPr>
            <w:tcW w:w="2351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97B9B73" w14:textId="77777777" w:rsidR="00FF5ECA" w:rsidRPr="00482C74" w:rsidRDefault="00FF5ECA">
            <w:pPr>
              <w:rPr>
                <w:color w:val="000000" w:themeColor="text1"/>
              </w:rPr>
            </w:pPr>
          </w:p>
        </w:tc>
        <w:tc>
          <w:tcPr>
            <w:tcW w:w="807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60770C0" w14:textId="77777777" w:rsidR="00FF5ECA" w:rsidRPr="00482C74" w:rsidRDefault="00FF5ECA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Основы трудового законодательства</w:t>
            </w:r>
          </w:p>
        </w:tc>
      </w:tr>
      <w:tr w:rsidR="00482C74" w:rsidRPr="00482C74" w14:paraId="5A614F77" w14:textId="77777777" w:rsidTr="00FF5ECA">
        <w:trPr>
          <w:trHeight w:val="20"/>
        </w:trPr>
        <w:tc>
          <w:tcPr>
            <w:tcW w:w="2351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75C3537" w14:textId="77777777" w:rsidR="00FF5ECA" w:rsidRPr="00482C74" w:rsidRDefault="00FF5ECA">
            <w:pPr>
              <w:rPr>
                <w:color w:val="000000" w:themeColor="text1"/>
              </w:rPr>
            </w:pPr>
          </w:p>
        </w:tc>
        <w:tc>
          <w:tcPr>
            <w:tcW w:w="807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7726388" w14:textId="77777777" w:rsidR="00FF5ECA" w:rsidRPr="00482C74" w:rsidRDefault="00FF5ECA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Правила по охране труда</w:t>
            </w:r>
            <w:r w:rsidR="00A869A6" w:rsidRPr="00482C74">
              <w:rPr>
                <w:color w:val="000000" w:themeColor="text1"/>
              </w:rPr>
              <w:t xml:space="preserve"> и противопожарной безопасности</w:t>
            </w:r>
          </w:p>
        </w:tc>
      </w:tr>
      <w:tr w:rsidR="00482C74" w:rsidRPr="00482C74" w14:paraId="6D839DE8" w14:textId="77777777" w:rsidTr="00FF5ECA">
        <w:trPr>
          <w:trHeight w:val="20"/>
        </w:trPr>
        <w:tc>
          <w:tcPr>
            <w:tcW w:w="2351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2327A1F" w14:textId="77777777" w:rsidR="00FF5ECA" w:rsidRPr="00482C74" w:rsidRDefault="00FF5ECA">
            <w:pPr>
              <w:rPr>
                <w:color w:val="000000" w:themeColor="text1"/>
              </w:rPr>
            </w:pPr>
          </w:p>
        </w:tc>
        <w:tc>
          <w:tcPr>
            <w:tcW w:w="807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583D4B3" w14:textId="77777777" w:rsidR="00FF5ECA" w:rsidRPr="00482C74" w:rsidRDefault="00FF5ECA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Методы работы с прикладными программными продуктами и информационными системами</w:t>
            </w:r>
          </w:p>
        </w:tc>
      </w:tr>
      <w:tr w:rsidR="00482C74" w:rsidRPr="00482C74" w14:paraId="487EBC95" w14:textId="77777777" w:rsidTr="00FF5ECA">
        <w:trPr>
          <w:trHeight w:val="20"/>
        </w:trPr>
        <w:tc>
          <w:tcPr>
            <w:tcW w:w="23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D4DC70A" w14:textId="77777777" w:rsidR="00FF5ECA" w:rsidRPr="00482C74" w:rsidRDefault="00FF5ECA">
            <w:pPr>
              <w:widowControl w:val="0"/>
              <w:rPr>
                <w:bCs/>
                <w:color w:val="000000" w:themeColor="text1"/>
                <w:szCs w:val="20"/>
              </w:rPr>
            </w:pPr>
            <w:r w:rsidRPr="00482C74">
              <w:rPr>
                <w:bCs/>
                <w:color w:val="000000" w:themeColor="text1"/>
                <w:szCs w:val="20"/>
              </w:rPr>
              <w:t>Другие характеристики</w:t>
            </w:r>
          </w:p>
        </w:tc>
        <w:tc>
          <w:tcPr>
            <w:tcW w:w="80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BD9AAEA" w14:textId="77777777" w:rsidR="00FF5ECA" w:rsidRPr="00482C74" w:rsidRDefault="00FF5ECA">
            <w:pPr>
              <w:widowControl w:val="0"/>
              <w:jc w:val="both"/>
              <w:rPr>
                <w:color w:val="000000" w:themeColor="text1"/>
                <w:szCs w:val="20"/>
              </w:rPr>
            </w:pPr>
          </w:p>
        </w:tc>
      </w:tr>
    </w:tbl>
    <w:p w14:paraId="41157758" w14:textId="77777777" w:rsidR="00F07957" w:rsidRPr="00482C74" w:rsidRDefault="00754C92">
      <w:pPr>
        <w:rPr>
          <w:color w:val="000000" w:themeColor="text1"/>
        </w:rPr>
      </w:pPr>
      <w:r w:rsidRPr="00482C74">
        <w:rPr>
          <w:color w:val="000000" w:themeColor="text1"/>
        </w:rPr>
        <w:br w:type="page"/>
      </w:r>
    </w:p>
    <w:p w14:paraId="6F90554A" w14:textId="77777777" w:rsidR="00F07957" w:rsidRPr="00482C74" w:rsidRDefault="00754C92">
      <w:pPr>
        <w:pStyle w:val="1"/>
        <w:jc w:val="center"/>
        <w:rPr>
          <w:color w:val="000000" w:themeColor="text1"/>
        </w:rPr>
      </w:pPr>
      <w:bookmarkStart w:id="21" w:name="__RefHeading___Toc20004_3080113310"/>
      <w:bookmarkStart w:id="22" w:name="_Toc103872578"/>
      <w:bookmarkEnd w:id="21"/>
      <w:r w:rsidRPr="00482C74">
        <w:rPr>
          <w:color w:val="000000" w:themeColor="text1"/>
        </w:rPr>
        <w:lastRenderedPageBreak/>
        <w:t>IV. Сведения об организациях – разработчиках профессионального стандарта</w:t>
      </w:r>
      <w:bookmarkEnd w:id="22"/>
    </w:p>
    <w:p w14:paraId="0F24EE6C" w14:textId="77777777" w:rsidR="00F07957" w:rsidRPr="00482C74" w:rsidRDefault="00F07957">
      <w:pPr>
        <w:rPr>
          <w:color w:val="000000" w:themeColor="text1"/>
        </w:rPr>
      </w:pPr>
    </w:p>
    <w:p w14:paraId="16DB6680" w14:textId="77777777" w:rsidR="00F07957" w:rsidRPr="00482C74" w:rsidRDefault="00754C92">
      <w:pPr>
        <w:rPr>
          <w:color w:val="000000" w:themeColor="text1"/>
        </w:rPr>
      </w:pPr>
      <w:r w:rsidRPr="00482C74">
        <w:rPr>
          <w:b/>
          <w:bCs/>
          <w:color w:val="000000" w:themeColor="text1"/>
          <w:szCs w:val="24"/>
        </w:rPr>
        <w:t>4.1. Ответственная организация-</w:t>
      </w:r>
      <w:r w:rsidRPr="00482C74">
        <w:rPr>
          <w:b/>
          <w:color w:val="000000" w:themeColor="text1"/>
          <w:szCs w:val="24"/>
        </w:rPr>
        <w:t>разработчик</w:t>
      </w:r>
    </w:p>
    <w:p w14:paraId="79F7F7FD" w14:textId="77777777" w:rsidR="00F07957" w:rsidRPr="00482C74" w:rsidRDefault="00F07957">
      <w:pPr>
        <w:rPr>
          <w:color w:val="000000" w:themeColor="text1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0199"/>
      </w:tblGrid>
      <w:tr w:rsidR="00482C74" w:rsidRPr="00482C74" w14:paraId="2A9FCC8A" w14:textId="77777777">
        <w:trPr>
          <w:trHeight w:val="20"/>
        </w:trPr>
        <w:tc>
          <w:tcPr>
            <w:tcW w:w="102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8F1ADA8" w14:textId="77777777" w:rsidR="00F07957" w:rsidRPr="00482C74" w:rsidRDefault="00754C92">
            <w:pPr>
              <w:widowControl w:val="0"/>
              <w:rPr>
                <w:color w:val="000000" w:themeColor="text1"/>
                <w:szCs w:val="24"/>
              </w:rPr>
            </w:pPr>
            <w:r w:rsidRPr="00482C74">
              <w:rPr>
                <w:color w:val="000000" w:themeColor="text1"/>
                <w:szCs w:val="24"/>
              </w:rPr>
              <w:t>Некоммерческая организация «Общероссийский Союз работодателей в сфере гидрометеорологии и смежных с ней областях» (HKO «</w:t>
            </w:r>
            <w:proofErr w:type="spellStart"/>
            <w:r w:rsidRPr="00482C74">
              <w:rPr>
                <w:color w:val="000000" w:themeColor="text1"/>
                <w:szCs w:val="24"/>
              </w:rPr>
              <w:t>Метеосоюз</w:t>
            </w:r>
            <w:proofErr w:type="spellEnd"/>
            <w:r w:rsidRPr="00482C74">
              <w:rPr>
                <w:color w:val="000000" w:themeColor="text1"/>
                <w:szCs w:val="24"/>
              </w:rPr>
              <w:t>»), город Москва</w:t>
            </w:r>
          </w:p>
        </w:tc>
      </w:tr>
      <w:tr w:rsidR="00F07957" w:rsidRPr="00482C74" w14:paraId="150D3E2D" w14:textId="77777777">
        <w:trPr>
          <w:trHeight w:val="20"/>
        </w:trPr>
        <w:tc>
          <w:tcPr>
            <w:tcW w:w="102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F76A10D" w14:textId="77777777" w:rsidR="00F07957" w:rsidRPr="00482C74" w:rsidRDefault="00754C92">
            <w:pPr>
              <w:widowControl w:val="0"/>
              <w:rPr>
                <w:bCs/>
                <w:color w:val="000000" w:themeColor="text1"/>
                <w:szCs w:val="20"/>
              </w:rPr>
            </w:pPr>
            <w:r w:rsidRPr="00482C74">
              <w:rPr>
                <w:color w:val="000000" w:themeColor="text1"/>
                <w:szCs w:val="20"/>
              </w:rPr>
              <w:t>Президент</w:t>
            </w:r>
            <w:r w:rsidRPr="00482C74">
              <w:rPr>
                <w:color w:val="000000" w:themeColor="text1"/>
                <w:szCs w:val="20"/>
              </w:rPr>
              <w:tab/>
            </w:r>
            <w:r w:rsidRPr="00482C74">
              <w:rPr>
                <w:color w:val="000000" w:themeColor="text1"/>
                <w:szCs w:val="20"/>
              </w:rPr>
              <w:tab/>
            </w:r>
            <w:r w:rsidRPr="00482C74">
              <w:rPr>
                <w:color w:val="000000" w:themeColor="text1"/>
                <w:szCs w:val="20"/>
              </w:rPr>
              <w:tab/>
              <w:t>Ломакин Олег Евгеньевич</w:t>
            </w:r>
          </w:p>
        </w:tc>
      </w:tr>
    </w:tbl>
    <w:p w14:paraId="3816FEA5" w14:textId="77777777" w:rsidR="00F07957" w:rsidRPr="00482C74" w:rsidRDefault="00F07957">
      <w:pPr>
        <w:rPr>
          <w:color w:val="000000" w:themeColor="text1"/>
        </w:rPr>
      </w:pPr>
    </w:p>
    <w:p w14:paraId="6533BF8E" w14:textId="77777777" w:rsidR="00F07957" w:rsidRPr="00482C74" w:rsidRDefault="00754C92">
      <w:pPr>
        <w:rPr>
          <w:color w:val="000000" w:themeColor="text1"/>
        </w:rPr>
      </w:pPr>
      <w:r w:rsidRPr="00482C74">
        <w:rPr>
          <w:b/>
          <w:bCs/>
          <w:color w:val="000000" w:themeColor="text1"/>
          <w:szCs w:val="24"/>
          <w:lang w:val="en-US"/>
        </w:rPr>
        <w:t>4.2.</w:t>
      </w:r>
      <w:r w:rsidRPr="00482C74">
        <w:rPr>
          <w:b/>
          <w:bCs/>
          <w:color w:val="000000" w:themeColor="text1"/>
          <w:szCs w:val="24"/>
        </w:rPr>
        <w:t xml:space="preserve"> Наименования организаций-</w:t>
      </w:r>
      <w:r w:rsidRPr="00482C74">
        <w:rPr>
          <w:b/>
          <w:color w:val="000000" w:themeColor="text1"/>
          <w:szCs w:val="24"/>
        </w:rPr>
        <w:t>разработчиков</w:t>
      </w:r>
    </w:p>
    <w:p w14:paraId="0D488C98" w14:textId="77777777" w:rsidR="00F07957" w:rsidRPr="00482C74" w:rsidRDefault="00F07957">
      <w:pPr>
        <w:rPr>
          <w:color w:val="000000" w:themeColor="text1"/>
        </w:rPr>
      </w:pPr>
    </w:p>
    <w:tbl>
      <w:tblPr>
        <w:tblW w:w="5000" w:type="pct"/>
        <w:tblInd w:w="-3" w:type="dxa"/>
        <w:tblLayout w:type="fixed"/>
        <w:tblLook w:val="0000" w:firstRow="0" w:lastRow="0" w:firstColumn="0" w:lastColumn="0" w:noHBand="0" w:noVBand="0"/>
      </w:tblPr>
      <w:tblGrid>
        <w:gridCol w:w="555"/>
        <w:gridCol w:w="9644"/>
      </w:tblGrid>
      <w:tr w:rsidR="00482C74" w:rsidRPr="00482C74" w14:paraId="69621FD4" w14:textId="77777777" w:rsidTr="00B42AB4">
        <w:trPr>
          <w:trHeight w:val="20"/>
        </w:trPr>
        <w:tc>
          <w:tcPr>
            <w:tcW w:w="55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3466D2D" w14:textId="77777777" w:rsidR="00F07957" w:rsidRPr="00482C74" w:rsidRDefault="00F07957">
            <w:pPr>
              <w:widowControl w:val="0"/>
              <w:numPr>
                <w:ilvl w:val="0"/>
                <w:numId w:val="2"/>
              </w:numPr>
              <w:rPr>
                <w:color w:val="000000" w:themeColor="text1"/>
                <w:szCs w:val="20"/>
              </w:rPr>
            </w:pPr>
          </w:p>
        </w:tc>
        <w:tc>
          <w:tcPr>
            <w:tcW w:w="96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FD7158A" w14:textId="77777777" w:rsidR="00F07957" w:rsidRPr="00482C74" w:rsidRDefault="00754C92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Федеральное государственное бюджетное учреждение «Главный центр информационных технологий и метеорологического обслуживания авиации Федеральной службы по гидрометеорологии и мониторингу окружающей среды» (ФГБУ «</w:t>
            </w:r>
            <w:proofErr w:type="spellStart"/>
            <w:r w:rsidRPr="00482C74">
              <w:rPr>
                <w:color w:val="000000" w:themeColor="text1"/>
              </w:rPr>
              <w:t>Авиаметтелеком</w:t>
            </w:r>
            <w:proofErr w:type="spellEnd"/>
            <w:r w:rsidRPr="00482C74">
              <w:rPr>
                <w:color w:val="000000" w:themeColor="text1"/>
              </w:rPr>
              <w:t xml:space="preserve"> Росгидромета»), город Москва.</w:t>
            </w:r>
          </w:p>
        </w:tc>
      </w:tr>
      <w:tr w:rsidR="00482C74" w:rsidRPr="00482C74" w14:paraId="73F757CC" w14:textId="77777777" w:rsidTr="00B42AB4">
        <w:trPr>
          <w:trHeight w:val="20"/>
        </w:trPr>
        <w:tc>
          <w:tcPr>
            <w:tcW w:w="55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46BF9E7" w14:textId="77777777" w:rsidR="00F07957" w:rsidRPr="00482C74" w:rsidRDefault="00F07957">
            <w:pPr>
              <w:widowControl w:val="0"/>
              <w:numPr>
                <w:ilvl w:val="0"/>
                <w:numId w:val="2"/>
              </w:numPr>
              <w:rPr>
                <w:color w:val="000000" w:themeColor="text1"/>
                <w:szCs w:val="20"/>
              </w:rPr>
            </w:pPr>
          </w:p>
        </w:tc>
        <w:tc>
          <w:tcPr>
            <w:tcW w:w="96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D5F16B7" w14:textId="77777777" w:rsidR="00F07957" w:rsidRPr="00482C74" w:rsidRDefault="00754C92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Федеральное государственное бюджетное образовательное учреждение дополнительного профессионального образования «Институт повышения квалификации руководящих работников и специалистов» (ФГБОУ ДПО «ИПК»), город Балашиха Московской области.</w:t>
            </w:r>
          </w:p>
        </w:tc>
      </w:tr>
      <w:tr w:rsidR="00482C74" w:rsidRPr="00482C74" w14:paraId="36C25FC2" w14:textId="77777777" w:rsidTr="00B42AB4">
        <w:trPr>
          <w:trHeight w:val="20"/>
        </w:trPr>
        <w:tc>
          <w:tcPr>
            <w:tcW w:w="55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2F02DE9" w14:textId="77777777" w:rsidR="00F07957" w:rsidRPr="00482C74" w:rsidRDefault="00F07957">
            <w:pPr>
              <w:widowControl w:val="0"/>
              <w:numPr>
                <w:ilvl w:val="0"/>
                <w:numId w:val="2"/>
              </w:numPr>
              <w:rPr>
                <w:color w:val="000000" w:themeColor="text1"/>
                <w:szCs w:val="20"/>
              </w:rPr>
            </w:pPr>
          </w:p>
        </w:tc>
        <w:tc>
          <w:tcPr>
            <w:tcW w:w="96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31E26C7" w14:textId="77777777" w:rsidR="00F07957" w:rsidRPr="00482C74" w:rsidRDefault="00754C92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Федеральное государственное бюджетное учреждение «Главный авиационный метеорологический центр Федеральной службы по гидрометеорологии и мониторингу окружающей среды» (ФГБУ «ГАМЦ Росгидромета»), город Москва.</w:t>
            </w:r>
          </w:p>
        </w:tc>
      </w:tr>
      <w:tr w:rsidR="00482C74" w:rsidRPr="00482C74" w14:paraId="13EE5F31" w14:textId="77777777" w:rsidTr="00B42AB4">
        <w:trPr>
          <w:trHeight w:val="20"/>
        </w:trPr>
        <w:tc>
          <w:tcPr>
            <w:tcW w:w="55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9E0698C" w14:textId="77777777" w:rsidR="00F07957" w:rsidRPr="00482C74" w:rsidRDefault="00F07957">
            <w:pPr>
              <w:widowControl w:val="0"/>
              <w:numPr>
                <w:ilvl w:val="0"/>
                <w:numId w:val="2"/>
              </w:numPr>
              <w:rPr>
                <w:color w:val="000000" w:themeColor="text1"/>
                <w:szCs w:val="20"/>
              </w:rPr>
            </w:pPr>
          </w:p>
        </w:tc>
        <w:tc>
          <w:tcPr>
            <w:tcW w:w="96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13E0910" w14:textId="77777777" w:rsidR="00F07957" w:rsidRPr="00482C74" w:rsidRDefault="00754C92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Федеральное государственное бюджетное учреждение «Гидрометеорологический научно-исследовательский центр Российской Федерации» (ФГБУ «Гидрометцентр России»), город Москва.</w:t>
            </w:r>
          </w:p>
        </w:tc>
      </w:tr>
      <w:tr w:rsidR="00482C74" w:rsidRPr="00482C74" w14:paraId="4A10A57A" w14:textId="77777777" w:rsidTr="00B42AB4">
        <w:trPr>
          <w:trHeight w:val="20"/>
        </w:trPr>
        <w:tc>
          <w:tcPr>
            <w:tcW w:w="55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AC68D01" w14:textId="77777777" w:rsidR="00F07957" w:rsidRPr="00482C74" w:rsidRDefault="00F07957">
            <w:pPr>
              <w:widowControl w:val="0"/>
              <w:numPr>
                <w:ilvl w:val="0"/>
                <w:numId w:val="2"/>
              </w:numPr>
              <w:rPr>
                <w:color w:val="000000" w:themeColor="text1"/>
                <w:szCs w:val="20"/>
              </w:rPr>
            </w:pPr>
          </w:p>
        </w:tc>
        <w:tc>
          <w:tcPr>
            <w:tcW w:w="96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E1C2DA9" w14:textId="77777777" w:rsidR="00F07957" w:rsidRPr="00482C74" w:rsidRDefault="00754C92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Федеральное государственное бюджетное учреждение «Центральное управление по гидрометеорологии и мониторингу окружающей среды» (ФГБУ «Центральное УГМС»), город Москва.</w:t>
            </w:r>
          </w:p>
        </w:tc>
      </w:tr>
      <w:tr w:rsidR="00482C74" w:rsidRPr="00482C74" w14:paraId="04215F7B" w14:textId="77777777" w:rsidTr="00B42AB4">
        <w:trPr>
          <w:trHeight w:val="20"/>
        </w:trPr>
        <w:tc>
          <w:tcPr>
            <w:tcW w:w="55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BA92789" w14:textId="77777777" w:rsidR="00F07957" w:rsidRPr="00482C74" w:rsidRDefault="00F07957">
            <w:pPr>
              <w:widowControl w:val="0"/>
              <w:numPr>
                <w:ilvl w:val="0"/>
                <w:numId w:val="2"/>
              </w:numPr>
              <w:rPr>
                <w:color w:val="000000" w:themeColor="text1"/>
                <w:szCs w:val="20"/>
              </w:rPr>
            </w:pPr>
          </w:p>
        </w:tc>
        <w:tc>
          <w:tcPr>
            <w:tcW w:w="96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35EBA64" w14:textId="77777777" w:rsidR="00F07957" w:rsidRPr="00482C74" w:rsidRDefault="00754C92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Федеральное государственное бюджетное учреждение «Северо-Западное управление по гидрометеорологии и мониторингу окружающей среды» (ФГБУ «Северо-Западное УГМС»), город Санкт-Петербург.</w:t>
            </w:r>
          </w:p>
        </w:tc>
      </w:tr>
      <w:tr w:rsidR="00482C74" w:rsidRPr="00482C74" w14:paraId="651284EB" w14:textId="77777777" w:rsidTr="00B42AB4">
        <w:trPr>
          <w:trHeight w:val="20"/>
        </w:trPr>
        <w:tc>
          <w:tcPr>
            <w:tcW w:w="55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F589A4C" w14:textId="77777777" w:rsidR="00F07957" w:rsidRPr="00482C74" w:rsidRDefault="00F07957">
            <w:pPr>
              <w:widowControl w:val="0"/>
              <w:numPr>
                <w:ilvl w:val="0"/>
                <w:numId w:val="2"/>
              </w:numPr>
              <w:rPr>
                <w:color w:val="000000" w:themeColor="text1"/>
                <w:szCs w:val="20"/>
              </w:rPr>
            </w:pPr>
          </w:p>
        </w:tc>
        <w:tc>
          <w:tcPr>
            <w:tcW w:w="964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5241A51" w14:textId="77777777" w:rsidR="00F07957" w:rsidRPr="00482C74" w:rsidRDefault="00754C92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Федеральное государственное бюджетное учреждение «Научно-исследовательский центр космической гидрометеорологии «Планета» (ФГБУ НИЦ «Планета»)</w:t>
            </w:r>
            <w:r w:rsidR="00AC7BF0" w:rsidRPr="00482C74">
              <w:rPr>
                <w:color w:val="000000" w:themeColor="text1"/>
              </w:rPr>
              <w:t>, город Москва.</w:t>
            </w:r>
          </w:p>
        </w:tc>
      </w:tr>
      <w:tr w:rsidR="00482C74" w:rsidRPr="00482C74" w14:paraId="54A91287" w14:textId="77777777" w:rsidTr="00B42AB4">
        <w:trPr>
          <w:trHeight w:val="20"/>
        </w:trPr>
        <w:tc>
          <w:tcPr>
            <w:tcW w:w="555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2821001" w14:textId="77777777" w:rsidR="00F07957" w:rsidRPr="00482C74" w:rsidRDefault="00F07957">
            <w:pPr>
              <w:widowControl w:val="0"/>
              <w:numPr>
                <w:ilvl w:val="0"/>
                <w:numId w:val="2"/>
              </w:numPr>
              <w:rPr>
                <w:color w:val="000000" w:themeColor="text1"/>
                <w:szCs w:val="20"/>
              </w:rPr>
            </w:pPr>
          </w:p>
        </w:tc>
        <w:tc>
          <w:tcPr>
            <w:tcW w:w="964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2ACA7AB" w14:textId="77777777" w:rsidR="00F07957" w:rsidRPr="00482C74" w:rsidRDefault="00754C92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Федеральное государственное бюджетное учреждение «Государственный океанографический институт имени Н.Н. Зубова» (ФГБУ «ГОИН имени Н.Н.</w:t>
            </w:r>
            <w:r w:rsidR="00AC7BF0" w:rsidRPr="00482C74">
              <w:rPr>
                <w:color w:val="000000" w:themeColor="text1"/>
              </w:rPr>
              <w:t xml:space="preserve"> </w:t>
            </w:r>
            <w:r w:rsidRPr="00482C74">
              <w:rPr>
                <w:color w:val="000000" w:themeColor="text1"/>
              </w:rPr>
              <w:t>Зубова»)</w:t>
            </w:r>
            <w:r w:rsidR="00AC7BF0" w:rsidRPr="00482C74">
              <w:rPr>
                <w:color w:val="000000" w:themeColor="text1"/>
              </w:rPr>
              <w:t>, город Москва.</w:t>
            </w:r>
          </w:p>
        </w:tc>
      </w:tr>
      <w:tr w:rsidR="00482C74" w:rsidRPr="00482C74" w14:paraId="75C81299" w14:textId="77777777" w:rsidTr="00B42AB4">
        <w:trPr>
          <w:trHeight w:val="20"/>
        </w:trPr>
        <w:tc>
          <w:tcPr>
            <w:tcW w:w="555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538A2DA" w14:textId="77777777" w:rsidR="00F07957" w:rsidRPr="00482C74" w:rsidRDefault="00F07957">
            <w:pPr>
              <w:widowControl w:val="0"/>
              <w:numPr>
                <w:ilvl w:val="0"/>
                <w:numId w:val="2"/>
              </w:numPr>
              <w:rPr>
                <w:color w:val="000000" w:themeColor="text1"/>
                <w:szCs w:val="20"/>
              </w:rPr>
            </w:pPr>
          </w:p>
        </w:tc>
        <w:tc>
          <w:tcPr>
            <w:tcW w:w="964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8CC6EEC" w14:textId="77777777" w:rsidR="00F07957" w:rsidRPr="00482C74" w:rsidRDefault="00754C92" w:rsidP="00AC7BF0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>Федеральное государственное бюджетное учреждение «Всероссийский научно-исследовательский институт гидрометеорологической информации — Мировой центр данных» (ФГБУ «ВНИГМИ-МЦД»)</w:t>
            </w:r>
            <w:r w:rsidR="00AC7BF0" w:rsidRPr="00482C74">
              <w:rPr>
                <w:color w:val="000000" w:themeColor="text1"/>
              </w:rPr>
              <w:t>, город Обнинск Калужской области.</w:t>
            </w:r>
          </w:p>
        </w:tc>
      </w:tr>
      <w:tr w:rsidR="00B42AB4" w:rsidRPr="00482C74" w14:paraId="578EEE37" w14:textId="77777777" w:rsidTr="00B42AB4">
        <w:trPr>
          <w:trHeight w:val="20"/>
        </w:trPr>
        <w:tc>
          <w:tcPr>
            <w:tcW w:w="555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77E60A2" w14:textId="77777777" w:rsidR="00B42AB4" w:rsidRPr="00482C74" w:rsidRDefault="00B42AB4">
            <w:pPr>
              <w:widowControl w:val="0"/>
              <w:numPr>
                <w:ilvl w:val="0"/>
                <w:numId w:val="2"/>
              </w:numPr>
              <w:rPr>
                <w:color w:val="000000" w:themeColor="text1"/>
                <w:szCs w:val="20"/>
              </w:rPr>
            </w:pPr>
          </w:p>
        </w:tc>
        <w:tc>
          <w:tcPr>
            <w:tcW w:w="964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64DF3CD" w14:textId="77777777" w:rsidR="00B42AB4" w:rsidRPr="00482C74" w:rsidRDefault="00500461">
            <w:pPr>
              <w:rPr>
                <w:color w:val="000000" w:themeColor="text1"/>
              </w:rPr>
            </w:pPr>
            <w:r w:rsidRPr="00482C74">
              <w:rPr>
                <w:color w:val="000000" w:themeColor="text1"/>
              </w:rPr>
              <w:t xml:space="preserve">Общество с ограниченной ответственностью «Научно-производственный центр «МЭП </w:t>
            </w:r>
            <w:proofErr w:type="spellStart"/>
            <w:r w:rsidRPr="00482C74">
              <w:rPr>
                <w:color w:val="000000" w:themeColor="text1"/>
              </w:rPr>
              <w:t>Мейкер</w:t>
            </w:r>
            <w:proofErr w:type="spellEnd"/>
            <w:r w:rsidRPr="00482C74">
              <w:rPr>
                <w:color w:val="000000" w:themeColor="text1"/>
              </w:rPr>
              <w:t xml:space="preserve">» (ООО НПЦ «МЭП </w:t>
            </w:r>
            <w:proofErr w:type="spellStart"/>
            <w:r w:rsidRPr="00482C74">
              <w:rPr>
                <w:color w:val="000000" w:themeColor="text1"/>
              </w:rPr>
              <w:t>Мейкер</w:t>
            </w:r>
            <w:proofErr w:type="spellEnd"/>
            <w:r w:rsidRPr="00482C74">
              <w:rPr>
                <w:color w:val="000000" w:themeColor="text1"/>
              </w:rPr>
              <w:t>»), город Москва.</w:t>
            </w:r>
          </w:p>
        </w:tc>
      </w:tr>
      <w:tr w:rsidR="00500461" w:rsidRPr="00482C74" w14:paraId="1AD962BD" w14:textId="77777777" w:rsidTr="00B42AB4">
        <w:trPr>
          <w:trHeight w:val="20"/>
        </w:trPr>
        <w:tc>
          <w:tcPr>
            <w:tcW w:w="555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1559FA8" w14:textId="77777777" w:rsidR="00500461" w:rsidRPr="00482C74" w:rsidRDefault="00500461">
            <w:pPr>
              <w:widowControl w:val="0"/>
              <w:numPr>
                <w:ilvl w:val="0"/>
                <w:numId w:val="2"/>
              </w:numPr>
              <w:rPr>
                <w:color w:val="000000" w:themeColor="text1"/>
                <w:szCs w:val="20"/>
              </w:rPr>
            </w:pPr>
          </w:p>
        </w:tc>
        <w:tc>
          <w:tcPr>
            <w:tcW w:w="964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CDAA42E" w14:textId="77777777" w:rsidR="00500461" w:rsidRPr="00482C74" w:rsidRDefault="005004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Ярославский центр по гидрометеорологии и мониторингу окружающей среды «</w:t>
            </w:r>
            <w:r w:rsidRPr="006C7C73">
              <w:rPr>
                <w:color w:val="000000" w:themeColor="text1"/>
              </w:rPr>
              <w:t>Ярославский ЦГМС - филиал ФГБУ "Центральное УГМС"</w:t>
            </w:r>
            <w:r>
              <w:rPr>
                <w:color w:val="000000" w:themeColor="text1"/>
              </w:rPr>
              <w:t>».</w:t>
            </w:r>
          </w:p>
        </w:tc>
      </w:tr>
      <w:tr w:rsidR="00482C74" w:rsidRPr="00482C74" w14:paraId="01CB160C" w14:textId="77777777" w:rsidTr="00B42AB4">
        <w:trPr>
          <w:trHeight w:val="20"/>
        </w:trPr>
        <w:tc>
          <w:tcPr>
            <w:tcW w:w="555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0ADA10A" w14:textId="77777777" w:rsidR="00F07957" w:rsidRPr="00482C74" w:rsidRDefault="00F07957">
            <w:pPr>
              <w:widowControl w:val="0"/>
              <w:numPr>
                <w:ilvl w:val="0"/>
                <w:numId w:val="2"/>
              </w:numPr>
              <w:rPr>
                <w:color w:val="000000" w:themeColor="text1"/>
                <w:szCs w:val="20"/>
              </w:rPr>
            </w:pPr>
          </w:p>
        </w:tc>
        <w:tc>
          <w:tcPr>
            <w:tcW w:w="9644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007AED6" w14:textId="77777777" w:rsidR="00F07957" w:rsidRPr="00482C74" w:rsidRDefault="005004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Общероссийская общественная организация «Российское гидрометеорологическое общество», город Москва.</w:t>
            </w:r>
          </w:p>
        </w:tc>
      </w:tr>
    </w:tbl>
    <w:p w14:paraId="671976B7" w14:textId="77777777" w:rsidR="00F07957" w:rsidRPr="00482C74" w:rsidRDefault="00F07957" w:rsidP="00500461">
      <w:pPr>
        <w:rPr>
          <w:color w:val="000000" w:themeColor="text1"/>
        </w:rPr>
      </w:pPr>
    </w:p>
    <w:sectPr w:rsidR="00F07957" w:rsidRPr="00482C74" w:rsidSect="00146EC3">
      <w:headerReference w:type="default" r:id="rId11"/>
      <w:headerReference w:type="first" r:id="rId12"/>
      <w:endnotePr>
        <w:numFmt w:val="decimal"/>
      </w:endnotePr>
      <w:pgSz w:w="11906" w:h="16838"/>
      <w:pgMar w:top="1134" w:right="567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BA2AC" w14:textId="77777777" w:rsidR="00A770C9" w:rsidRDefault="00A770C9">
      <w:r>
        <w:separator/>
      </w:r>
    </w:p>
  </w:endnote>
  <w:endnote w:type="continuationSeparator" w:id="0">
    <w:p w14:paraId="5ACD4735" w14:textId="77777777" w:rsidR="00A770C9" w:rsidRDefault="00A770C9">
      <w:r>
        <w:continuationSeparator/>
      </w:r>
    </w:p>
  </w:endnote>
  <w:endnote w:id="1">
    <w:p w14:paraId="6D064B08" w14:textId="77777777" w:rsidR="003D7DCE" w:rsidRDefault="003D7DCE" w:rsidP="004C7930">
      <w:pPr>
        <w:pStyle w:val="ae"/>
        <w:widowControl w:val="0"/>
        <w:jc w:val="both"/>
      </w:pPr>
      <w:r>
        <w:rPr>
          <w:rStyle w:val="EndnoteCharacters"/>
        </w:rPr>
        <w:endnoteRef/>
      </w:r>
      <w:r>
        <w:t xml:space="preserve"> Общероссийский классификатор занятий (ОКЗ).</w:t>
      </w:r>
    </w:p>
  </w:endnote>
  <w:endnote w:id="2">
    <w:p w14:paraId="25795E68" w14:textId="77777777" w:rsidR="003D7DCE" w:rsidRDefault="003D7DCE">
      <w:pPr>
        <w:pStyle w:val="a9"/>
        <w:widowControl w:val="0"/>
        <w:jc w:val="both"/>
        <w:rPr>
          <w:lang w:eastAsia="ru-RU"/>
        </w:rPr>
      </w:pPr>
      <w:r>
        <w:rPr>
          <w:rStyle w:val="EndnoteCharacters"/>
        </w:rPr>
        <w:endnoteRef/>
      </w:r>
      <w:r>
        <w:rPr>
          <w:lang w:eastAsia="ru-RU"/>
        </w:rPr>
        <w:t xml:space="preserve"> Общероссийский классификатор видов экономической деятельности (ОКВЭД).</w:t>
      </w:r>
    </w:p>
    <w:p w14:paraId="3C276FDB" w14:textId="77777777" w:rsidR="003D7DCE" w:rsidRDefault="003D7DCE" w:rsidP="00FF5ECA">
      <w:pPr>
        <w:pStyle w:val="a9"/>
        <w:widowControl w:val="0"/>
        <w:jc w:val="both"/>
        <w:rPr>
          <w:lang w:eastAsia="ru-RU"/>
        </w:rPr>
      </w:pPr>
      <w:r>
        <w:rPr>
          <w:rStyle w:val="EndnoteCharacters"/>
        </w:rPr>
        <w:t>3</w:t>
      </w:r>
      <w:r>
        <w:rPr>
          <w:lang w:eastAsia="ru-RU"/>
        </w:rPr>
        <w:t xml:space="preserve"> Единый квалификационный справочник должностей руководителей, специалистов и служащих (ЕКС).</w:t>
      </w:r>
    </w:p>
    <w:p w14:paraId="4FFB079D" w14:textId="77777777" w:rsidR="003D7DCE" w:rsidRDefault="003D7DCE" w:rsidP="00FF5ECA">
      <w:pPr>
        <w:pStyle w:val="a9"/>
        <w:widowControl w:val="0"/>
        <w:jc w:val="both"/>
        <w:rPr>
          <w:lang w:eastAsia="ru-RU"/>
        </w:rPr>
      </w:pPr>
      <w:r>
        <w:rPr>
          <w:rStyle w:val="EndnoteCharacters"/>
        </w:rPr>
        <w:t>4</w:t>
      </w:r>
      <w:r>
        <w:t xml:space="preserve"> Общероссийский классификатор специальностей по образованию (ОКСО).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229D3" w14:textId="77777777" w:rsidR="00A770C9" w:rsidRDefault="00A770C9">
      <w:r>
        <w:separator/>
      </w:r>
    </w:p>
  </w:footnote>
  <w:footnote w:type="continuationSeparator" w:id="0">
    <w:p w14:paraId="7A6FB76A" w14:textId="77777777" w:rsidR="00A770C9" w:rsidRDefault="00A77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BE4A" w14:textId="77777777" w:rsidR="003D7DCE" w:rsidRDefault="003D7DCE">
    <w:pPr>
      <w:pStyle w:val="af4"/>
      <w:jc w:val="center"/>
    </w:pPr>
    <w:r>
      <w:fldChar w:fldCharType="begin"/>
    </w:r>
    <w:r>
      <w:instrText xml:space="preserve"> PAGE </w:instrText>
    </w:r>
    <w:r>
      <w:fldChar w:fldCharType="separate"/>
    </w:r>
    <w:r w:rsidR="007A6D40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B31A" w14:textId="77777777" w:rsidR="003D7DCE" w:rsidRDefault="003D7DCE">
    <w:pPr>
      <w:pStyle w:val="af4"/>
      <w:jc w:val="center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7A6D40">
      <w:rPr>
        <w:rStyle w:val="af2"/>
        <w:noProof/>
      </w:rPr>
      <w:t>3</w:t>
    </w:r>
    <w:r>
      <w:rPr>
        <w:rStyle w:val="af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6A080" w14:textId="77777777" w:rsidR="003D7DCE" w:rsidRDefault="003D7DC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2951C" w14:textId="77777777" w:rsidR="003D7DCE" w:rsidRDefault="003D7DCE">
    <w:pPr>
      <w:pStyle w:val="af4"/>
      <w:jc w:val="center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7A6D40">
      <w:rPr>
        <w:rStyle w:val="af2"/>
        <w:noProof/>
      </w:rPr>
      <w:t>12</w:t>
    </w:r>
    <w:r>
      <w:rPr>
        <w:rStyle w:val="af2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B58E" w14:textId="77777777" w:rsidR="003D7DCE" w:rsidRDefault="003D7D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A04DC"/>
    <w:multiLevelType w:val="multilevel"/>
    <w:tmpl w:val="13C2808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7D447564"/>
    <w:multiLevelType w:val="multilevel"/>
    <w:tmpl w:val="80E4420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319583131">
    <w:abstractNumId w:val="1"/>
  </w:num>
  <w:num w:numId="2" w16cid:durableId="1591280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57"/>
    <w:rsid w:val="00003E91"/>
    <w:rsid w:val="000264F6"/>
    <w:rsid w:val="000273FD"/>
    <w:rsid w:val="00041F2B"/>
    <w:rsid w:val="000536B2"/>
    <w:rsid w:val="00063EFA"/>
    <w:rsid w:val="00085BEC"/>
    <w:rsid w:val="000956A8"/>
    <w:rsid w:val="000F102F"/>
    <w:rsid w:val="0010342A"/>
    <w:rsid w:val="00127FD7"/>
    <w:rsid w:val="00146EC3"/>
    <w:rsid w:val="00173668"/>
    <w:rsid w:val="00197BFB"/>
    <w:rsid w:val="001A0456"/>
    <w:rsid w:val="001C40F9"/>
    <w:rsid w:val="001F1FD4"/>
    <w:rsid w:val="002068B3"/>
    <w:rsid w:val="0029088D"/>
    <w:rsid w:val="002A4623"/>
    <w:rsid w:val="002C72EE"/>
    <w:rsid w:val="002E249C"/>
    <w:rsid w:val="002F1948"/>
    <w:rsid w:val="00310CB5"/>
    <w:rsid w:val="00337205"/>
    <w:rsid w:val="0038761C"/>
    <w:rsid w:val="003A3D2F"/>
    <w:rsid w:val="003C723A"/>
    <w:rsid w:val="003D7DCE"/>
    <w:rsid w:val="00466FED"/>
    <w:rsid w:val="004709A6"/>
    <w:rsid w:val="0047169D"/>
    <w:rsid w:val="00475286"/>
    <w:rsid w:val="00482C74"/>
    <w:rsid w:val="004A1A92"/>
    <w:rsid w:val="004C7930"/>
    <w:rsid w:val="00500461"/>
    <w:rsid w:val="00500BCF"/>
    <w:rsid w:val="00510440"/>
    <w:rsid w:val="00521C7C"/>
    <w:rsid w:val="00524122"/>
    <w:rsid w:val="0052576D"/>
    <w:rsid w:val="0052785D"/>
    <w:rsid w:val="005453E5"/>
    <w:rsid w:val="00547D3E"/>
    <w:rsid w:val="00547F61"/>
    <w:rsid w:val="005507C2"/>
    <w:rsid w:val="005531AB"/>
    <w:rsid w:val="005F3358"/>
    <w:rsid w:val="00615E11"/>
    <w:rsid w:val="00641AF9"/>
    <w:rsid w:val="00665B1D"/>
    <w:rsid w:val="006815DE"/>
    <w:rsid w:val="00683E47"/>
    <w:rsid w:val="006E3F1D"/>
    <w:rsid w:val="006E4275"/>
    <w:rsid w:val="007229B1"/>
    <w:rsid w:val="00754C92"/>
    <w:rsid w:val="007613A5"/>
    <w:rsid w:val="00791BD5"/>
    <w:rsid w:val="00793E42"/>
    <w:rsid w:val="007965BC"/>
    <w:rsid w:val="007966E9"/>
    <w:rsid w:val="007A6D40"/>
    <w:rsid w:val="007C09C6"/>
    <w:rsid w:val="007D76DD"/>
    <w:rsid w:val="007F22C0"/>
    <w:rsid w:val="00817035"/>
    <w:rsid w:val="008523E5"/>
    <w:rsid w:val="00873BF2"/>
    <w:rsid w:val="00895EFB"/>
    <w:rsid w:val="0096164F"/>
    <w:rsid w:val="00976C83"/>
    <w:rsid w:val="009C6ED9"/>
    <w:rsid w:val="009E2DE7"/>
    <w:rsid w:val="00A12633"/>
    <w:rsid w:val="00A31683"/>
    <w:rsid w:val="00A602AA"/>
    <w:rsid w:val="00A770C9"/>
    <w:rsid w:val="00A81D15"/>
    <w:rsid w:val="00A869A6"/>
    <w:rsid w:val="00AA2D19"/>
    <w:rsid w:val="00AB53D4"/>
    <w:rsid w:val="00AB6EF7"/>
    <w:rsid w:val="00AC7BF0"/>
    <w:rsid w:val="00B122FB"/>
    <w:rsid w:val="00B226A0"/>
    <w:rsid w:val="00B24318"/>
    <w:rsid w:val="00B4048F"/>
    <w:rsid w:val="00B42AB4"/>
    <w:rsid w:val="00BD56FA"/>
    <w:rsid w:val="00BF1EA2"/>
    <w:rsid w:val="00C53C5B"/>
    <w:rsid w:val="00C54A50"/>
    <w:rsid w:val="00C77C07"/>
    <w:rsid w:val="00C81C43"/>
    <w:rsid w:val="00C94858"/>
    <w:rsid w:val="00C94F60"/>
    <w:rsid w:val="00CA4A14"/>
    <w:rsid w:val="00CE64CD"/>
    <w:rsid w:val="00D04691"/>
    <w:rsid w:val="00D47C37"/>
    <w:rsid w:val="00D82148"/>
    <w:rsid w:val="00DB3474"/>
    <w:rsid w:val="00DC753D"/>
    <w:rsid w:val="00DC7C1F"/>
    <w:rsid w:val="00DD65BD"/>
    <w:rsid w:val="00DE61D9"/>
    <w:rsid w:val="00DF0B24"/>
    <w:rsid w:val="00E10ACC"/>
    <w:rsid w:val="00E5003C"/>
    <w:rsid w:val="00E55ADC"/>
    <w:rsid w:val="00E5670F"/>
    <w:rsid w:val="00E571EB"/>
    <w:rsid w:val="00E7212B"/>
    <w:rsid w:val="00EA5B7A"/>
    <w:rsid w:val="00EA7E1F"/>
    <w:rsid w:val="00ED2C1E"/>
    <w:rsid w:val="00F01278"/>
    <w:rsid w:val="00F07957"/>
    <w:rsid w:val="00F11B86"/>
    <w:rsid w:val="00F21AA0"/>
    <w:rsid w:val="00F2439C"/>
    <w:rsid w:val="00F32BB3"/>
    <w:rsid w:val="00F50BD8"/>
    <w:rsid w:val="00F81CF2"/>
    <w:rsid w:val="00F826F7"/>
    <w:rsid w:val="00FB1E46"/>
    <w:rsid w:val="00FC187E"/>
    <w:rsid w:val="00FC30B5"/>
    <w:rsid w:val="00FD16B7"/>
    <w:rsid w:val="00FF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6C89"/>
  <w15:docId w15:val="{ECD2417C-F550-4F89-BF2B-C47DD73A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qFormat/>
    <w:pPr>
      <w:contextualSpacing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pPr>
      <w:outlineLvl w:val="1"/>
    </w:pPr>
    <w:rPr>
      <w:b/>
      <w:szCs w:val="18"/>
    </w:rPr>
  </w:style>
  <w:style w:type="paragraph" w:styleId="3">
    <w:name w:val="heading 3"/>
    <w:basedOn w:val="a"/>
    <w:next w:val="a"/>
    <w:link w:val="30"/>
    <w:qFormat/>
    <w:pPr>
      <w:spacing w:before="200" w:line="271" w:lineRule="auto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pPr>
      <w:spacing w:before="200"/>
      <w:outlineLvl w:val="3"/>
    </w:pPr>
    <w:rPr>
      <w:rFonts w:ascii="Cambria" w:hAnsi="Cambria"/>
      <w:b/>
      <w:i/>
      <w:sz w:val="20"/>
      <w:szCs w:val="20"/>
    </w:rPr>
  </w:style>
  <w:style w:type="paragraph" w:styleId="5">
    <w:name w:val="heading 5"/>
    <w:basedOn w:val="a"/>
    <w:next w:val="a"/>
    <w:link w:val="50"/>
    <w:qFormat/>
    <w:pPr>
      <w:spacing w:before="200"/>
      <w:outlineLvl w:val="4"/>
    </w:pPr>
    <w:rPr>
      <w:rFonts w:ascii="Cambria" w:hAnsi="Cambria"/>
      <w:b/>
      <w:color w:val="7F7F7F"/>
      <w:sz w:val="20"/>
      <w:szCs w:val="20"/>
    </w:rPr>
  </w:style>
  <w:style w:type="paragraph" w:styleId="6">
    <w:name w:val="heading 6"/>
    <w:basedOn w:val="a"/>
    <w:next w:val="a"/>
    <w:link w:val="60"/>
    <w:qFormat/>
    <w:pPr>
      <w:spacing w:line="271" w:lineRule="auto"/>
      <w:outlineLvl w:val="5"/>
    </w:pPr>
    <w:rPr>
      <w:rFonts w:ascii="Cambria" w:hAnsi="Cambria"/>
      <w:b/>
      <w:i/>
      <w:color w:val="7F7F7F"/>
      <w:sz w:val="20"/>
      <w:szCs w:val="20"/>
    </w:rPr>
  </w:style>
  <w:style w:type="paragraph" w:styleId="7">
    <w:name w:val="heading 7"/>
    <w:basedOn w:val="a"/>
    <w:next w:val="a"/>
    <w:link w:val="70"/>
    <w:qFormat/>
    <w:pPr>
      <w:outlineLvl w:val="6"/>
    </w:pPr>
    <w:rPr>
      <w:rFonts w:ascii="Cambria" w:hAnsi="Cambria"/>
      <w:i/>
      <w:sz w:val="20"/>
      <w:szCs w:val="20"/>
    </w:rPr>
  </w:style>
  <w:style w:type="paragraph" w:styleId="8">
    <w:name w:val="heading 8"/>
    <w:basedOn w:val="a"/>
    <w:next w:val="a"/>
    <w:link w:val="80"/>
    <w:qFormat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qFormat/>
    <w:pPr>
      <w:outlineLvl w:val="8"/>
    </w:pPr>
    <w:rPr>
      <w:rFonts w:ascii="Cambria" w:hAnsi="Cambria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qFormat/>
    <w:rPr>
      <w:rFonts w:ascii="Times New Roman" w:hAnsi="Times New Roman"/>
      <w:b/>
      <w:sz w:val="24"/>
      <w:szCs w:val="18"/>
    </w:rPr>
  </w:style>
  <w:style w:type="character" w:customStyle="1" w:styleId="30">
    <w:name w:val="Заголовок 3 Знак"/>
    <w:link w:val="3"/>
    <w:qFormat/>
    <w:rPr>
      <w:rFonts w:ascii="Cambria" w:hAnsi="Cambria" w:cs="Times New Roman"/>
      <w:b/>
    </w:rPr>
  </w:style>
  <w:style w:type="character" w:customStyle="1" w:styleId="40">
    <w:name w:val="Заголовок 4 Знак"/>
    <w:link w:val="4"/>
    <w:qFormat/>
    <w:rPr>
      <w:rFonts w:ascii="Cambria" w:hAnsi="Cambria" w:cs="Times New Roman"/>
      <w:b/>
      <w:i/>
    </w:rPr>
  </w:style>
  <w:style w:type="character" w:customStyle="1" w:styleId="50">
    <w:name w:val="Заголовок 5 Знак"/>
    <w:link w:val="5"/>
    <w:qFormat/>
    <w:rPr>
      <w:rFonts w:ascii="Cambria" w:hAnsi="Cambria" w:cs="Times New Roman"/>
      <w:b/>
      <w:color w:val="7F7F7F"/>
    </w:rPr>
  </w:style>
  <w:style w:type="character" w:customStyle="1" w:styleId="60">
    <w:name w:val="Заголовок 6 Знак"/>
    <w:link w:val="6"/>
    <w:qFormat/>
    <w:rPr>
      <w:rFonts w:ascii="Cambria" w:hAnsi="Cambria" w:cs="Times New Roman"/>
      <w:b/>
      <w:i/>
      <w:color w:val="7F7F7F"/>
    </w:rPr>
  </w:style>
  <w:style w:type="character" w:customStyle="1" w:styleId="70">
    <w:name w:val="Заголовок 7 Знак"/>
    <w:link w:val="7"/>
    <w:qFormat/>
    <w:rPr>
      <w:rFonts w:ascii="Cambria" w:hAnsi="Cambria" w:cs="Times New Roman"/>
      <w:i/>
    </w:rPr>
  </w:style>
  <w:style w:type="character" w:customStyle="1" w:styleId="80">
    <w:name w:val="Заголовок 8 Знак"/>
    <w:link w:val="8"/>
    <w:qFormat/>
    <w:rPr>
      <w:rFonts w:ascii="Cambria" w:hAnsi="Cambria" w:cs="Times New Roman"/>
      <w:sz w:val="20"/>
    </w:rPr>
  </w:style>
  <w:style w:type="character" w:customStyle="1" w:styleId="90">
    <w:name w:val="Заголовок 9 Знак"/>
    <w:link w:val="9"/>
    <w:qFormat/>
    <w:rPr>
      <w:rFonts w:ascii="Cambria" w:hAnsi="Cambria" w:cs="Times New Roman"/>
      <w:i/>
      <w:spacing w:val="5"/>
      <w:sz w:val="20"/>
    </w:rPr>
  </w:style>
  <w:style w:type="character" w:customStyle="1" w:styleId="a3">
    <w:name w:val="Название Знак"/>
    <w:link w:val="11"/>
    <w:qFormat/>
    <w:rPr>
      <w:rFonts w:ascii="Cambria" w:hAnsi="Cambria" w:cs="Times New Roman"/>
      <w:spacing w:val="5"/>
      <w:sz w:val="52"/>
    </w:rPr>
  </w:style>
  <w:style w:type="character" w:customStyle="1" w:styleId="a4">
    <w:name w:val="Подзаголовок Знак"/>
    <w:link w:val="a5"/>
    <w:qFormat/>
    <w:rPr>
      <w:rFonts w:ascii="Cambria" w:hAnsi="Cambria" w:cs="Times New Roman"/>
      <w:i/>
      <w:spacing w:val="13"/>
      <w:sz w:val="24"/>
    </w:rPr>
  </w:style>
  <w:style w:type="character" w:styleId="a6">
    <w:name w:val="Strong"/>
    <w:qFormat/>
    <w:rPr>
      <w:rFonts w:cs="Times New Roman"/>
      <w:b/>
    </w:rPr>
  </w:style>
  <w:style w:type="character" w:styleId="a7">
    <w:name w:val="Emphasis"/>
    <w:qFormat/>
    <w:rPr>
      <w:rFonts w:cs="Times New Roman"/>
      <w:b/>
      <w:i/>
      <w:spacing w:val="10"/>
      <w:shd w:val="clear" w:color="auto" w:fill="auto"/>
    </w:rPr>
  </w:style>
  <w:style w:type="character" w:customStyle="1" w:styleId="QuoteChar">
    <w:name w:val="Quote Char"/>
    <w:link w:val="21"/>
    <w:qFormat/>
    <w:rPr>
      <w:i/>
    </w:rPr>
  </w:style>
  <w:style w:type="character" w:customStyle="1" w:styleId="IntenseQuoteChar">
    <w:name w:val="Intense Quote Char"/>
    <w:link w:val="12"/>
    <w:qFormat/>
    <w:rPr>
      <w:b/>
      <w:i/>
    </w:rPr>
  </w:style>
  <w:style w:type="character" w:customStyle="1" w:styleId="13">
    <w:name w:val="Слабое выделение1"/>
    <w:qFormat/>
    <w:rPr>
      <w:i/>
    </w:rPr>
  </w:style>
  <w:style w:type="character" w:customStyle="1" w:styleId="14">
    <w:name w:val="Сильное выделение1"/>
    <w:qFormat/>
    <w:rPr>
      <w:b/>
    </w:rPr>
  </w:style>
  <w:style w:type="character" w:customStyle="1" w:styleId="15">
    <w:name w:val="Слабая ссылка1"/>
    <w:qFormat/>
    <w:rPr>
      <w:smallCaps/>
    </w:rPr>
  </w:style>
  <w:style w:type="character" w:customStyle="1" w:styleId="16">
    <w:name w:val="Сильная ссылка1"/>
    <w:qFormat/>
    <w:rPr>
      <w:smallCaps/>
      <w:spacing w:val="5"/>
      <w:u w:val="single"/>
    </w:rPr>
  </w:style>
  <w:style w:type="character" w:customStyle="1" w:styleId="17">
    <w:name w:val="Название книги1"/>
    <w:qFormat/>
    <w:rPr>
      <w:i/>
      <w:smallCaps/>
      <w:spacing w:val="5"/>
    </w:rPr>
  </w:style>
  <w:style w:type="character" w:customStyle="1" w:styleId="a8">
    <w:name w:val="Текст сноски Знак"/>
    <w:link w:val="a9"/>
    <w:qFormat/>
    <w:rPr>
      <w:rFonts w:eastAsia="Times New Roman" w:cs="Times New Roman"/>
      <w:sz w:val="20"/>
      <w:lang w:eastAsia="en-US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styleId="aa">
    <w:name w:val="footnote reference"/>
    <w:rPr>
      <w:rFonts w:cs="Times New Roman"/>
      <w:vertAlign w:val="superscript"/>
    </w:rPr>
  </w:style>
  <w:style w:type="character" w:customStyle="1" w:styleId="ab">
    <w:name w:val="Текст выноски Знак"/>
    <w:link w:val="ac"/>
    <w:qFormat/>
    <w:rPr>
      <w:rFonts w:ascii="Tahoma" w:hAnsi="Tahoma" w:cs="Times New Roman"/>
      <w:sz w:val="16"/>
    </w:rPr>
  </w:style>
  <w:style w:type="character" w:customStyle="1" w:styleId="ad">
    <w:name w:val="Текст концевой сноски Знак"/>
    <w:link w:val="ae"/>
    <w:qFormat/>
    <w:rPr>
      <w:rFonts w:cs="Times New Roman"/>
      <w:sz w:val="20"/>
    </w:rPr>
  </w:style>
  <w:style w:type="character" w:customStyle="1" w:styleId="EndnoteCharacters">
    <w:name w:val="Endnote Characters"/>
    <w:qFormat/>
    <w:rPr>
      <w:rFonts w:cs="Times New Roman"/>
      <w:vertAlign w:val="superscript"/>
    </w:rPr>
  </w:style>
  <w:style w:type="character" w:styleId="af">
    <w:name w:val="endnote reference"/>
    <w:rPr>
      <w:rFonts w:cs="Times New Roman"/>
      <w:vertAlign w:val="superscript"/>
    </w:rPr>
  </w:style>
  <w:style w:type="character" w:customStyle="1" w:styleId="af0">
    <w:name w:val="Нижний колонтитул Знак"/>
    <w:link w:val="af1"/>
    <w:qFormat/>
    <w:rPr>
      <w:rFonts w:ascii="Calibri" w:hAnsi="Calibri" w:cs="Times New Roman"/>
      <w:lang w:eastAsia="en-US"/>
    </w:rPr>
  </w:style>
  <w:style w:type="character" w:styleId="af2">
    <w:name w:val="page number"/>
    <w:qFormat/>
    <w:rPr>
      <w:rFonts w:ascii="Times New Roman" w:hAnsi="Times New Roman" w:cs="Times New Roman"/>
      <w:sz w:val="20"/>
    </w:rPr>
  </w:style>
  <w:style w:type="character" w:customStyle="1" w:styleId="af3">
    <w:name w:val="Верхний колонтитул Знак"/>
    <w:link w:val="af4"/>
    <w:qFormat/>
    <w:rPr>
      <w:rFonts w:ascii="Calibri" w:hAnsi="Calibri" w:cs="Times New Roman"/>
      <w:lang w:eastAsia="en-US"/>
    </w:rPr>
  </w:style>
  <w:style w:type="character" w:customStyle="1" w:styleId="HTML">
    <w:name w:val="Стандартный HTML Знак"/>
    <w:link w:val="HTML0"/>
    <w:qFormat/>
    <w:rPr>
      <w:rFonts w:ascii="Courier New" w:hAnsi="Courier New" w:cs="Times New Roman"/>
      <w:sz w:val="20"/>
    </w:rPr>
  </w:style>
  <w:style w:type="character" w:styleId="af5">
    <w:name w:val="annotation reference"/>
    <w:qFormat/>
    <w:rPr>
      <w:sz w:val="16"/>
      <w:szCs w:val="16"/>
    </w:rPr>
  </w:style>
  <w:style w:type="character" w:customStyle="1" w:styleId="af6">
    <w:name w:val="Текст примечания Знак"/>
    <w:basedOn w:val="a0"/>
    <w:link w:val="af7"/>
    <w:qFormat/>
  </w:style>
  <w:style w:type="character" w:customStyle="1" w:styleId="af8">
    <w:name w:val="Тема примечания Знак"/>
    <w:link w:val="af9"/>
    <w:qFormat/>
    <w:rPr>
      <w:b/>
      <w:bCs/>
    </w:rPr>
  </w:style>
  <w:style w:type="character" w:customStyle="1" w:styleId="18">
    <w:name w:val="Абзац списка1 Знак"/>
    <w:basedOn w:val="a0"/>
    <w:link w:val="19"/>
    <w:qFormat/>
    <w:rPr>
      <w:sz w:val="22"/>
      <w:szCs w:val="22"/>
    </w:rPr>
  </w:style>
  <w:style w:type="character" w:customStyle="1" w:styleId="--1">
    <w:name w:val="ПС-Заголовок-1 Знак"/>
    <w:basedOn w:val="18"/>
    <w:link w:val="--10"/>
    <w:qFormat/>
    <w:rPr>
      <w:rFonts w:ascii="Times New Roman" w:hAnsi="Times New Roman"/>
      <w:b/>
      <w:sz w:val="28"/>
      <w:szCs w:val="22"/>
      <w:lang w:val="en-US"/>
    </w:rPr>
  </w:style>
  <w:style w:type="character" w:customStyle="1" w:styleId="--2">
    <w:name w:val="ПС-Заголовок-2 Знак"/>
    <w:basedOn w:val="a0"/>
    <w:link w:val="--20"/>
    <w:qFormat/>
    <w:rPr>
      <w:rFonts w:ascii="Times New Roman" w:hAnsi="Times New Roman"/>
      <w:b/>
      <w:sz w:val="24"/>
      <w:szCs w:val="24"/>
    </w:rPr>
  </w:style>
  <w:style w:type="character" w:styleId="afa">
    <w:name w:val="Hyperlink"/>
    <w:basedOn w:val="a0"/>
    <w:rPr>
      <w:color w:val="0563C1"/>
      <w:u w:val="single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  <w:rPr>
      <w:rFonts w:cs="Arial Unicode MS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a"/>
    <w:next w:val="a"/>
    <w:qFormat/>
    <w:rPr>
      <w:b/>
      <w:bCs/>
      <w:color w:val="4F81BD"/>
      <w:sz w:val="18"/>
      <w:szCs w:val="18"/>
    </w:rPr>
  </w:style>
  <w:style w:type="paragraph" w:customStyle="1" w:styleId="11">
    <w:name w:val="Название1"/>
    <w:basedOn w:val="a"/>
    <w:next w:val="a"/>
    <w:link w:val="a3"/>
    <w:qFormat/>
    <w:pPr>
      <w:pBdr>
        <w:bottom w:val="single" w:sz="4" w:space="1" w:color="000000"/>
      </w:pBdr>
      <w:contextualSpacing/>
    </w:pPr>
    <w:rPr>
      <w:rFonts w:ascii="Cambria" w:hAnsi="Cambria"/>
      <w:spacing w:val="5"/>
      <w:sz w:val="52"/>
      <w:szCs w:val="20"/>
    </w:rPr>
  </w:style>
  <w:style w:type="paragraph" w:styleId="a5">
    <w:name w:val="Subtitle"/>
    <w:basedOn w:val="a"/>
    <w:next w:val="a"/>
    <w:link w:val="a4"/>
    <w:qFormat/>
    <w:pPr>
      <w:spacing w:after="600"/>
    </w:pPr>
    <w:rPr>
      <w:rFonts w:ascii="Cambria" w:hAnsi="Cambria"/>
      <w:i/>
      <w:spacing w:val="13"/>
      <w:szCs w:val="20"/>
    </w:rPr>
  </w:style>
  <w:style w:type="paragraph" w:customStyle="1" w:styleId="1a">
    <w:name w:val="Без интервала1"/>
    <w:basedOn w:val="a"/>
    <w:qFormat/>
  </w:style>
  <w:style w:type="paragraph" w:customStyle="1" w:styleId="19">
    <w:name w:val="Абзац списка1"/>
    <w:basedOn w:val="a"/>
    <w:link w:val="18"/>
    <w:qFormat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qFormat/>
    <w:pPr>
      <w:spacing w:before="200"/>
      <w:ind w:left="360" w:right="360"/>
    </w:pPr>
    <w:rPr>
      <w:i/>
      <w:sz w:val="20"/>
      <w:szCs w:val="20"/>
    </w:rPr>
  </w:style>
  <w:style w:type="paragraph" w:customStyle="1" w:styleId="12">
    <w:name w:val="Выделенная цитата1"/>
    <w:basedOn w:val="a"/>
    <w:next w:val="a"/>
    <w:link w:val="IntenseQuoteChar"/>
    <w:qFormat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i/>
      <w:sz w:val="20"/>
      <w:szCs w:val="20"/>
    </w:rPr>
  </w:style>
  <w:style w:type="paragraph" w:customStyle="1" w:styleId="1b">
    <w:name w:val="Заголовок оглавления1"/>
    <w:basedOn w:val="1"/>
    <w:next w:val="a"/>
    <w:qFormat/>
    <w:pPr>
      <w:outlineLvl w:val="9"/>
    </w:pPr>
  </w:style>
  <w:style w:type="paragraph" w:styleId="a9">
    <w:name w:val="footnote text"/>
    <w:basedOn w:val="a"/>
    <w:link w:val="a8"/>
    <w:rPr>
      <w:sz w:val="20"/>
      <w:szCs w:val="20"/>
      <w:lang w:eastAsia="en-US"/>
    </w:rPr>
  </w:style>
  <w:style w:type="paragraph" w:styleId="ac">
    <w:name w:val="Balloon Text"/>
    <w:basedOn w:val="a"/>
    <w:link w:val="ab"/>
    <w:qFormat/>
    <w:rPr>
      <w:rFonts w:ascii="Tahoma" w:hAnsi="Tahoma"/>
      <w:sz w:val="16"/>
      <w:szCs w:val="20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</w:rPr>
  </w:style>
  <w:style w:type="paragraph" w:styleId="ae">
    <w:name w:val="endnote text"/>
    <w:basedOn w:val="a"/>
    <w:link w:val="ad"/>
    <w:rPr>
      <w:sz w:val="20"/>
      <w:szCs w:val="20"/>
    </w:rPr>
  </w:style>
  <w:style w:type="paragraph" w:customStyle="1" w:styleId="HeaderandFooter">
    <w:name w:val="Header and Footer"/>
    <w:basedOn w:val="a"/>
    <w:qFormat/>
  </w:style>
  <w:style w:type="paragraph" w:styleId="af1">
    <w:name w:val="footer"/>
    <w:basedOn w:val="a"/>
    <w:link w:val="af0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paragraph" w:styleId="af4">
    <w:name w:val="header"/>
    <w:basedOn w:val="a"/>
    <w:link w:val="af3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paragraph" w:customStyle="1" w:styleId="22">
    <w:name w:val="Абзац списка2"/>
    <w:basedOn w:val="a"/>
    <w:qFormat/>
    <w:pPr>
      <w:ind w:left="720"/>
      <w:contextualSpacing/>
    </w:pPr>
  </w:style>
  <w:style w:type="paragraph" w:styleId="HTML0">
    <w:name w:val="HTML Preformatted"/>
    <w:basedOn w:val="a"/>
    <w:link w:val="HTM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f7">
    <w:name w:val="annotation text"/>
    <w:basedOn w:val="a"/>
    <w:link w:val="af6"/>
    <w:qFormat/>
    <w:rPr>
      <w:sz w:val="20"/>
      <w:szCs w:val="20"/>
    </w:rPr>
  </w:style>
  <w:style w:type="paragraph" w:styleId="af9">
    <w:name w:val="annotation subject"/>
    <w:basedOn w:val="af7"/>
    <w:next w:val="af7"/>
    <w:link w:val="af8"/>
    <w:qFormat/>
    <w:rPr>
      <w:b/>
      <w:bCs/>
    </w:rPr>
  </w:style>
  <w:style w:type="paragraph" w:customStyle="1" w:styleId="--10">
    <w:name w:val="ПС-Заголовок-1"/>
    <w:basedOn w:val="19"/>
    <w:link w:val="--1"/>
    <w:qFormat/>
    <w:pPr>
      <w:ind w:left="284"/>
    </w:pPr>
    <w:rPr>
      <w:b/>
      <w:sz w:val="28"/>
      <w:lang w:val="en-US"/>
    </w:rPr>
  </w:style>
  <w:style w:type="paragraph" w:customStyle="1" w:styleId="--20">
    <w:name w:val="ПС-Заголовок-2"/>
    <w:basedOn w:val="a"/>
    <w:link w:val="--2"/>
    <w:qFormat/>
    <w:rPr>
      <w:b/>
      <w:szCs w:val="24"/>
    </w:rPr>
  </w:style>
  <w:style w:type="paragraph" w:styleId="1c">
    <w:name w:val="toc 1"/>
    <w:basedOn w:val="a"/>
    <w:next w:val="a"/>
    <w:pPr>
      <w:tabs>
        <w:tab w:val="decimal" w:leader="dot" w:pos="10195"/>
      </w:tabs>
    </w:pPr>
    <w:rPr>
      <w:rFonts w:cs="Calibri"/>
      <w:bCs/>
      <w:szCs w:val="20"/>
    </w:rPr>
  </w:style>
  <w:style w:type="paragraph" w:styleId="23">
    <w:name w:val="toc 2"/>
    <w:basedOn w:val="a"/>
    <w:next w:val="a"/>
    <w:pPr>
      <w:tabs>
        <w:tab w:val="decimal" w:leader="dot" w:pos="10195"/>
      </w:tabs>
      <w:ind w:left="284"/>
    </w:pPr>
    <w:rPr>
      <w:rFonts w:cs="Calibri"/>
      <w:szCs w:val="20"/>
    </w:rPr>
  </w:style>
  <w:style w:type="paragraph" w:styleId="31">
    <w:name w:val="toc 3"/>
    <w:basedOn w:val="a"/>
    <w:next w:val="a"/>
    <w:autoRedefine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41">
    <w:name w:val="toc 4"/>
    <w:basedOn w:val="a"/>
    <w:next w:val="a"/>
    <w:autoRedefine/>
    <w:pPr>
      <w:ind w:left="660"/>
    </w:pPr>
    <w:rPr>
      <w:rFonts w:ascii="Calibri" w:hAnsi="Calibri" w:cs="Calibri"/>
      <w:sz w:val="18"/>
      <w:szCs w:val="18"/>
    </w:rPr>
  </w:style>
  <w:style w:type="paragraph" w:styleId="51">
    <w:name w:val="toc 5"/>
    <w:basedOn w:val="a"/>
    <w:next w:val="a"/>
    <w:autoRedefine/>
    <w:pPr>
      <w:ind w:left="880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pPr>
      <w:ind w:left="1100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pPr>
      <w:ind w:left="1320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pPr>
      <w:ind w:left="1540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pPr>
      <w:ind w:left="1760"/>
    </w:pPr>
    <w:rPr>
      <w:rFonts w:ascii="Calibri" w:hAnsi="Calibri" w:cs="Calibri"/>
      <w:sz w:val="18"/>
      <w:szCs w:val="18"/>
    </w:rPr>
  </w:style>
  <w:style w:type="paragraph" w:styleId="afe">
    <w:name w:val="Revision"/>
    <w:qFormat/>
    <w:rPr>
      <w:sz w:val="22"/>
      <w:szCs w:val="22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rsid w:val="004C7930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76E8C-A591-452D-AB47-C7C4CE8D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18</Pages>
  <Words>4146</Words>
  <Characters>23636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Крошкина</dc:creator>
  <cp:lastModifiedBy>Тала Нещадимова</cp:lastModifiedBy>
  <cp:revision>3</cp:revision>
  <cp:lastPrinted>2023-12-19T08:08:00Z</cp:lastPrinted>
  <dcterms:created xsi:type="dcterms:W3CDTF">2024-04-16T11:38:00Z</dcterms:created>
  <dcterms:modified xsi:type="dcterms:W3CDTF">2024-04-17T07:25:00Z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2022-05-25T07:14:00Z</dcterms:created>
  <dc:creator>Платыгин</dc:creator>
  <dc:description/>
  <dc:language>ru-RU</dc:language>
  <cp:lastModifiedBy>Vol Step</cp:lastModifiedBy>
  <cp:lastPrinted>2022-05-25T10:49:00Z</cp:lastPrinted>
  <dcterms:modified xsi:type="dcterms:W3CDTF">2023-11-14T16:52:01Z</dcterms:modified>
  <cp:revision>52</cp:revision>
  <dc:subject/>
  <dc:title>Программист</dc:title>
</cp:coreProperties>
</file>